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617"/>
        <w:jc w:val="center"/>
        <w:rPr>
          <w:rFonts w:hint="eastAsia" w:ascii="黑体" w:hAnsi="黑体" w:eastAsia="黑体" w:cs="黑体"/>
        </w:rPr>
      </w:pPr>
      <w:bookmarkStart w:id="0" w:name="_Toc144480526"/>
      <w:r>
        <w:rPr>
          <w:rFonts w:hint="eastAsia" w:ascii="黑体" w:hAnsi="黑体" w:eastAsia="黑体" w:cs="黑体"/>
        </w:rPr>
        <w:t>《</w:t>
      </w:r>
      <w:r>
        <w:rPr>
          <w:rFonts w:hint="eastAsia" w:ascii="黑体" w:hAnsi="黑体" w:eastAsia="黑体" w:cs="黑体"/>
          <w:lang w:val="en-US" w:eastAsia="zh-CN"/>
        </w:rPr>
        <w:t>数字图形</w:t>
      </w:r>
      <w:r>
        <w:rPr>
          <w:rFonts w:hint="eastAsia" w:ascii="黑体" w:hAnsi="黑体" w:eastAsia="黑体" w:cs="黑体"/>
        </w:rPr>
        <w:t>》课程标准</w:t>
      </w:r>
      <w:bookmarkEnd w:id="0"/>
    </w:p>
    <w:p>
      <w:pPr>
        <w:ind w:firstLine="454"/>
      </w:pPr>
    </w:p>
    <w:p>
      <w:pPr>
        <w:ind w:firstLine="454"/>
      </w:pPr>
    </w:p>
    <w:p>
      <w:pPr>
        <w:ind w:firstLine="454"/>
      </w:pPr>
    </w:p>
    <w:p>
      <w:pPr>
        <w:ind w:firstLine="454"/>
      </w:pPr>
      <w:bookmarkStart w:id="1" w:name="_Toc144476168"/>
      <w:r>
        <w:rPr>
          <w:rFonts w:hint="eastAsia"/>
        </w:rPr>
        <w:t>一、课程信息</w:t>
      </w:r>
      <w:bookmarkEnd w:id="1"/>
    </w:p>
    <w:p>
      <w:pPr>
        <w:ind w:firstLine="454"/>
        <w:rPr>
          <w:rFonts w:hint="default" w:eastAsia="宋体"/>
          <w:lang w:val="en-US" w:eastAsia="zh-CN"/>
        </w:rPr>
      </w:pPr>
      <w:r>
        <w:rPr>
          <w:rFonts w:hint="eastAsia"/>
        </w:rPr>
        <w:t>课程名称：</w:t>
      </w:r>
      <w:r>
        <w:rPr>
          <w:rFonts w:hint="eastAsia"/>
          <w:lang w:val="en-US" w:eastAsia="zh-CN"/>
        </w:rPr>
        <w:t>数字图形</w:t>
      </w:r>
    </w:p>
    <w:p>
      <w:pPr>
        <w:ind w:firstLine="454"/>
        <w:rPr>
          <w:rFonts w:hint="default" w:eastAsia="宋体"/>
          <w:lang w:val="en-US" w:eastAsia="zh-CN"/>
        </w:rPr>
      </w:pPr>
      <w:r>
        <w:rPr>
          <w:rFonts w:hint="eastAsia"/>
        </w:rPr>
        <w:t>课程编码：55010</w:t>
      </w:r>
      <w:r>
        <w:rPr>
          <w:rFonts w:hint="eastAsia"/>
          <w:lang w:val="en-US" w:eastAsia="zh-CN"/>
        </w:rPr>
        <w:t>3064</w:t>
      </w:r>
    </w:p>
    <w:p>
      <w:pPr>
        <w:ind w:firstLine="454"/>
      </w:pPr>
      <w:r>
        <w:rPr>
          <w:rFonts w:hint="eastAsia"/>
        </w:rPr>
        <w:t>适用专业：</w:t>
      </w:r>
      <w:r>
        <w:rPr>
          <w:rFonts w:hint="eastAsia"/>
          <w:lang w:val="en-US" w:eastAsia="zh-CN"/>
        </w:rPr>
        <w:t>数字媒体艺术</w:t>
      </w:r>
      <w:r>
        <w:rPr>
          <w:rFonts w:hint="eastAsia"/>
        </w:rPr>
        <w:t>设计专业</w:t>
      </w:r>
    </w:p>
    <w:p>
      <w:pPr>
        <w:ind w:firstLine="454"/>
      </w:pPr>
      <w:r>
        <w:rPr>
          <w:rFonts w:hint="eastAsia"/>
        </w:rPr>
        <w:t>课程学时：</w:t>
      </w:r>
      <w:r>
        <w:rPr>
          <w:rFonts w:hint="eastAsia"/>
          <w:lang w:val="en-US" w:eastAsia="zh-CN"/>
        </w:rPr>
        <w:t>72</w:t>
      </w:r>
      <w:r>
        <w:rPr>
          <w:rFonts w:hint="eastAsia"/>
        </w:rPr>
        <w:t>学时</w:t>
      </w:r>
    </w:p>
    <w:p>
      <w:pPr>
        <w:ind w:firstLine="454"/>
      </w:pPr>
      <w:r>
        <w:rPr>
          <w:rFonts w:hint="eastAsia"/>
        </w:rPr>
        <w:t>课程学分：</w:t>
      </w:r>
      <w:r>
        <w:rPr>
          <w:rFonts w:hint="eastAsia"/>
          <w:lang w:val="en-US" w:eastAsia="zh-CN"/>
        </w:rPr>
        <w:t>4</w:t>
      </w:r>
      <w:r>
        <w:rPr>
          <w:rFonts w:hint="eastAsia"/>
        </w:rPr>
        <w:t>学分</w:t>
      </w:r>
    </w:p>
    <w:p>
      <w:pPr>
        <w:ind w:firstLine="454"/>
      </w:pPr>
      <w:bookmarkStart w:id="2" w:name="_Toc144476169"/>
      <w:r>
        <w:rPr>
          <w:rFonts w:hint="eastAsia"/>
        </w:rPr>
        <w:t>二、课程定位</w:t>
      </w:r>
      <w:bookmarkEnd w:id="2"/>
    </w:p>
    <w:p>
      <w:pPr>
        <w:ind w:firstLine="454"/>
      </w:pPr>
      <w:r>
        <w:rPr>
          <w:rFonts w:hint="eastAsia"/>
        </w:rPr>
        <w:t>（一）课程性质</w:t>
      </w:r>
    </w:p>
    <w:p>
      <w:pPr>
        <w:ind w:firstLine="454"/>
        <w:rPr>
          <w:rFonts w:hint="eastAsia"/>
          <w:highlight w:val="none"/>
        </w:rPr>
      </w:pPr>
      <w:r>
        <w:rPr>
          <w:rFonts w:hint="eastAsia"/>
        </w:rPr>
        <w:t>本课程是</w:t>
      </w:r>
      <w:r>
        <w:rPr>
          <w:rFonts w:hint="eastAsia"/>
          <w:lang w:val="en-US" w:eastAsia="zh-CN"/>
        </w:rPr>
        <w:t>数字媒体艺术</w:t>
      </w:r>
      <w:r>
        <w:rPr>
          <w:rFonts w:hint="eastAsia"/>
        </w:rPr>
        <w:t>设计专业必修的一门专业基础理论课程。</w:t>
      </w:r>
      <w:r>
        <w:rPr>
          <w:rFonts w:hint="eastAsia"/>
          <w:lang w:val="en-US" w:eastAsia="zh-CN"/>
        </w:rPr>
        <w:t>此课程先行课有：设计创意、造型基础、视听语言；后续课程有：数字创意产品设计、交互数字内容设计、数字设计与动画制作、数字项目合成。</w:t>
      </w:r>
      <w:r>
        <w:rPr>
          <w:rFonts w:hint="eastAsia"/>
        </w:rPr>
        <w:t>它直接面向计算机平面广告设计的工作任务，培养学生利用计算机进行图形、广告设计等方面的各种设计、以及对商业设计元素有较全面的认识，具备独立设计和制作广告的职业技能，为学习后续专门化技能课程打下基础。让学生在已经掌握原理图开形创意知识的基础上有目的的结合实际专业的要求进行课题训练，避免纸上谈兵、不实际的训练方法。充分分析图形创意作为造型设计以及艺术设计基础学科的重要作用。结合</w:t>
      </w:r>
      <w:r>
        <w:rPr>
          <w:rFonts w:hint="eastAsia"/>
          <w:lang w:val="en-US" w:eastAsia="zh-CN"/>
        </w:rPr>
        <w:t>数字媒体艺术</w:t>
      </w:r>
      <w:r>
        <w:rPr>
          <w:rFonts w:hint="eastAsia"/>
        </w:rPr>
        <w:t>设计的专业特点进行训练，让学生通过训练掌握更多的图形表现语言，以利于在平面设计中为视觉表现打下坚实的基础。</w:t>
      </w:r>
    </w:p>
    <w:p>
      <w:pPr>
        <w:ind w:firstLine="454"/>
      </w:pPr>
      <w:r>
        <w:rPr>
          <w:rFonts w:hint="eastAsia"/>
        </w:rPr>
        <w:t>（二）</w:t>
      </w:r>
      <w:r>
        <w:rPr>
          <w:rFonts w:hint="eastAsia"/>
          <w:highlight w:val="none"/>
        </w:rPr>
        <w:t>课程任务</w:t>
      </w:r>
    </w:p>
    <w:p>
      <w:pPr>
        <w:ind w:firstLine="454"/>
      </w:pPr>
      <w:r>
        <w:rPr>
          <w:rFonts w:hint="eastAsia"/>
        </w:rPr>
        <w:t>通过本课程的了解图形设计的相关知识，熟练掌握图形创意的方法，并能够完成以图形为核心的视觉传达基本要素设计，按照高校的特点培养学生的动手能力,能够创意和制作出完整的图形作品。教育和教会学生以创造思维模式寻求审美的现代性和图形的现代性，更好地理解图形创意的规律。该课程的主要目的是开发学生的创意思维，为其未来的学习和职业发展打好基础。</w:t>
      </w:r>
    </w:p>
    <w:p>
      <w:pPr>
        <w:ind w:firstLine="454"/>
      </w:pPr>
      <w:bookmarkStart w:id="3" w:name="_Toc144476170"/>
      <w:r>
        <w:rPr>
          <w:rFonts w:hint="eastAsia"/>
        </w:rPr>
        <w:t>三、课程设计</w:t>
      </w:r>
      <w:bookmarkEnd w:id="3"/>
    </w:p>
    <w:p>
      <w:pPr>
        <w:ind w:firstLine="454"/>
      </w:pPr>
      <w:r>
        <w:rPr>
          <w:rFonts w:hint="eastAsia"/>
        </w:rPr>
        <w:t>（一）设计理念</w:t>
      </w:r>
    </w:p>
    <w:p>
      <w:pPr>
        <w:ind w:firstLine="454"/>
      </w:pPr>
      <w:r>
        <w:rPr>
          <w:rFonts w:hint="eastAsia"/>
        </w:rPr>
        <w:t>课程以完成课程学习任务和培养后续课程学习能力为导向，贯彻以下教育教学理念：</w:t>
      </w:r>
    </w:p>
    <w:p>
      <w:pPr>
        <w:ind w:firstLine="454"/>
      </w:pPr>
      <w:r>
        <w:rPr>
          <w:rFonts w:hint="eastAsia"/>
        </w:rPr>
        <w:t>1.终身学习的教育观：</w:t>
      </w:r>
      <w:r>
        <w:rPr>
          <w:rFonts w:hint="eastAsia"/>
          <w:lang w:val="en-US" w:eastAsia="zh-CN"/>
        </w:rPr>
        <w:t>宝宝</w:t>
      </w:r>
      <w:r>
        <w:rPr>
          <w:rFonts w:hint="eastAsia"/>
        </w:rPr>
        <w:t>课程设计锚定学生终身发展需要“学会认知”、“学会做事”、“学会共同生活”、“学会生存”的教育观。以“学”为中心，强化学生自主学习，重视学生的学习权，实现“教学”向“学习”转换，让学生学会学习，使受教育者成为自我教育者；</w:t>
      </w:r>
    </w:p>
    <w:p>
      <w:pPr>
        <w:ind w:firstLine="454"/>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pPr>
      <w:r>
        <w:rPr>
          <w:rFonts w:hint="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pPr>
      <w:r>
        <w:rPr>
          <w:rFonts w:hint="eastAsia"/>
        </w:rPr>
        <w:t>5.过程导向的课程观：课程设计以理论和实践一体化的工作过程为导向的课程观。构建“工作过程完整”的学习过程。从</w:t>
      </w:r>
      <w:r>
        <w:rPr>
          <w:rFonts w:hint="eastAsia"/>
          <w:lang w:val="en-US" w:eastAsia="zh-CN"/>
        </w:rPr>
        <w:t>数媒</w:t>
      </w:r>
      <w:r>
        <w:rPr>
          <w:rFonts w:hint="eastAsia"/>
        </w:rPr>
        <w:t>设计岗位出发选择课程内容，按照</w:t>
      </w:r>
      <w:r>
        <w:rPr>
          <w:rFonts w:hint="eastAsia"/>
          <w:lang w:val="en-US" w:eastAsia="zh-CN"/>
        </w:rPr>
        <w:t>数媒</w:t>
      </w:r>
      <w:r>
        <w:rPr>
          <w:rFonts w:hint="eastAsia"/>
        </w:rPr>
        <w:t>设计师职业能力从易到难的顺序安排教学，切实解决“怎么做”（经验）和“怎么做更好”（策略）的问题；</w:t>
      </w:r>
    </w:p>
    <w:p>
      <w:pPr>
        <w:ind w:firstLine="454"/>
      </w:pPr>
      <w:r>
        <w:rPr>
          <w:rFonts w:hint="eastAsia"/>
        </w:rPr>
        <w:t>6.行动导向的教学观：课程设计强调工作过程与学习过程相统一的教学观。强化学生是行动主体，遵循“资讯、计划、决策、实施、检查、评估”的完整“行动”过程，通过师生互动，让学生“独立地获取信息、制订和实施计划、检查评价成果”，建构属于自己的经验和知识体系。</w:t>
      </w:r>
    </w:p>
    <w:p>
      <w:pPr>
        <w:ind w:firstLine="454"/>
      </w:pPr>
      <w:r>
        <w:rPr>
          <w:rFonts w:hint="eastAsia"/>
        </w:rPr>
        <w:t>（二）</w:t>
      </w:r>
      <w:r>
        <w:rPr>
          <w:rFonts w:hint="eastAsia"/>
          <w:highlight w:val="none"/>
        </w:rPr>
        <w:t>设计思路</w:t>
      </w:r>
    </w:p>
    <w:p>
      <w:pPr>
        <w:ind w:firstLine="454"/>
      </w:pPr>
      <w:r>
        <w:rPr>
          <w:rFonts w:hint="eastAsia"/>
        </w:rPr>
        <w:t>课程依据上述设计理念，按照以下设计思路组织课程教学内容：</w:t>
      </w:r>
    </w:p>
    <w:p>
      <w:pPr>
        <w:ind w:firstLine="454"/>
      </w:pPr>
      <w:r>
        <w:rPr>
          <w:rFonts w:hint="eastAsia"/>
        </w:rPr>
        <w:t>1.校企合作组织课程重构：与</w:t>
      </w:r>
      <w:r>
        <w:rPr>
          <w:rFonts w:hint="eastAsia"/>
          <w:lang w:val="en-US" w:eastAsia="zh-CN"/>
        </w:rPr>
        <w:t>数字媒体艺术</w:t>
      </w:r>
      <w:r>
        <w:rPr>
          <w:rFonts w:hint="eastAsia"/>
        </w:rPr>
        <w:t>设计工作室或设计公司机构的</w:t>
      </w:r>
      <w:r>
        <w:rPr>
          <w:rFonts w:hint="eastAsia"/>
          <w:lang w:val="en-US" w:eastAsia="zh-CN"/>
        </w:rPr>
        <w:t>数字媒体艺术</w:t>
      </w:r>
      <w:r>
        <w:rPr>
          <w:rFonts w:hint="eastAsia"/>
        </w:rPr>
        <w:t>设计专家合作，共同组织课程内容重组重构。利用学校和合作机构的资源，共同创设课程实施条件，共建共享型数字化课程教学资源，共同制订学生学习成效考核评价办法，共建双师型课程教学团队；</w:t>
      </w:r>
    </w:p>
    <w:p>
      <w:pPr>
        <w:ind w:firstLine="454"/>
      </w:pPr>
      <w:r>
        <w:rPr>
          <w:rFonts w:hint="eastAsia"/>
        </w:rPr>
        <w:t>2.典型任务确定课程方案：分析</w:t>
      </w:r>
      <w:r>
        <w:rPr>
          <w:rFonts w:hint="eastAsia"/>
          <w:lang w:val="en-US" w:eastAsia="zh-CN"/>
        </w:rPr>
        <w:t>数字媒体艺术</w:t>
      </w:r>
      <w:r>
        <w:rPr>
          <w:rFonts w:hint="eastAsia"/>
        </w:rPr>
        <w:t>设计岗位的典型工作任务，构建工作过程系统化课程方案。通过典型工作任务分析，形成“典型工作任务、岗位职责任务和能力目标分析”结果，以“会什么”的能力为依据选择课程内容，并按照认知能力易难顺序安排教学；</w:t>
      </w:r>
    </w:p>
    <w:p>
      <w:pPr>
        <w:ind w:firstLine="454"/>
      </w:pPr>
      <w:r>
        <w:rPr>
          <w:rFonts w:hint="eastAsia"/>
        </w:rPr>
        <w:t>3.理实交替实施课程教学。遵循理论联系实际的教学原则，组织理实交替的学习课堂。以认识</w:t>
      </w:r>
      <w:r>
        <w:rPr>
          <w:rFonts w:hint="eastAsia"/>
          <w:lang w:val="en-US" w:eastAsia="zh-CN"/>
        </w:rPr>
        <w:t>数媒</w:t>
      </w:r>
      <w:r>
        <w:rPr>
          <w:rFonts w:hint="eastAsia"/>
        </w:rPr>
        <w:t>设计师工作为学习起点，以教室、实训室/模拟厂房为课堂，以实践为课程学习的支撑点，教学过程与</w:t>
      </w:r>
      <w:r>
        <w:rPr>
          <w:rFonts w:hint="eastAsia"/>
          <w:lang w:val="en-US" w:eastAsia="zh-CN"/>
        </w:rPr>
        <w:t>平面</w:t>
      </w:r>
      <w:r>
        <w:rPr>
          <w:rFonts w:hint="eastAsia"/>
          <w:highlight w:val="none"/>
        </w:rPr>
        <w:t>设计师</w:t>
      </w:r>
      <w:r>
        <w:rPr>
          <w:rFonts w:hint="eastAsia"/>
        </w:rPr>
        <w:t>工作过程密切结合，使学生具备一定的职业经验、实践知识以及初步理论知识；</w:t>
      </w:r>
    </w:p>
    <w:p>
      <w:pPr>
        <w:ind w:firstLine="454"/>
      </w:pPr>
      <w:r>
        <w:rPr>
          <w:rFonts w:hint="eastAsia"/>
        </w:rPr>
        <w:t>4.课程目标注重工作任务：以</w:t>
      </w:r>
      <w:r>
        <w:rPr>
          <w:rFonts w:hint="eastAsia"/>
          <w:lang w:val="en-US" w:eastAsia="zh-CN"/>
        </w:rPr>
        <w:t>数字媒体艺术</w:t>
      </w:r>
      <w:r>
        <w:rPr>
          <w:rFonts w:hint="eastAsia"/>
        </w:rPr>
        <w:t>设计师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ind w:firstLine="454"/>
      </w:pPr>
      <w:r>
        <w:rPr>
          <w:rFonts w:hint="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ind w:firstLine="454"/>
      </w:pPr>
      <w:bookmarkStart w:id="4" w:name="_Toc144476171"/>
      <w:r>
        <w:rPr>
          <w:rFonts w:hint="eastAsia"/>
        </w:rPr>
        <w:t>四、课程目标</w:t>
      </w:r>
      <w:bookmarkEnd w:id="4"/>
    </w:p>
    <w:p>
      <w:pPr>
        <w:ind w:firstLine="454"/>
      </w:pPr>
      <w:r>
        <w:rPr>
          <w:rFonts w:hint="eastAsia"/>
        </w:rPr>
        <w:t>（一）</w:t>
      </w:r>
      <w:r>
        <w:rPr>
          <w:rFonts w:hint="eastAsia"/>
          <w:highlight w:val="none"/>
        </w:rPr>
        <w:t>总体目标</w:t>
      </w:r>
    </w:p>
    <w:p>
      <w:pPr>
        <w:ind w:firstLine="454"/>
        <w:rPr>
          <w:rFonts w:hint="eastAsia" w:eastAsia="宋体"/>
          <w:highlight w:val="yellow"/>
          <w:lang w:eastAsia="zh-CN"/>
        </w:rPr>
      </w:pPr>
      <w:r>
        <w:rPr>
          <w:rFonts w:hint="eastAsia"/>
        </w:rPr>
        <w:t>通过本课程的学习，本课程的框架结构是根据图形设计的对象和任务安排的。总学时数为72学时，教学内容涵盖图形与之相关的创意表达及其制作的理论及实践。本课程除了图形的讲解以外，还渗透进入设计创意及表达等练习，加强学生对于设计本身整体的把握。此外，教师还搜集整理与课程进度相适应的实际案例片段，以提高学生分析作品的能力，部分学生若考研深造，还可作为相关的辅助资料</w:t>
      </w:r>
      <w:r>
        <w:rPr>
          <w:rFonts w:hint="eastAsia"/>
          <w:lang w:eastAsia="zh-CN"/>
        </w:rPr>
        <w:t>。</w:t>
      </w:r>
    </w:p>
    <w:p>
      <w:pPr>
        <w:ind w:firstLine="454"/>
      </w:pPr>
      <w:r>
        <w:rPr>
          <w:rFonts w:hint="eastAsia"/>
        </w:rPr>
        <w:t>具体目标</w:t>
      </w:r>
    </w:p>
    <w:p>
      <w:pPr>
        <w:ind w:firstLine="454"/>
      </w:pPr>
      <w:r>
        <w:rPr>
          <w:rFonts w:hint="eastAsia"/>
        </w:rPr>
        <w:t>1.素质目标：通过课程学习，使学生逐渐养成以下情感、态度和价值观：</w:t>
      </w:r>
    </w:p>
    <w:p>
      <w:pPr>
        <w:ind w:firstLine="454"/>
      </w:pPr>
      <w:r>
        <w:rPr>
          <w:rFonts w:hint="eastAsia"/>
        </w:rPr>
        <w:t>（1）具有爱岗敬业、团队合作、遵章守纪的良好职业道德；</w:t>
      </w:r>
    </w:p>
    <w:p>
      <w:pPr>
        <w:ind w:firstLine="454"/>
      </w:pPr>
      <w:r>
        <w:rPr>
          <w:rFonts w:hint="eastAsia"/>
        </w:rPr>
        <w:t>（2）具有对新知识、新技能的学习能力；</w:t>
      </w:r>
    </w:p>
    <w:p>
      <w:pPr>
        <w:ind w:firstLine="454"/>
      </w:pPr>
      <w:r>
        <w:rPr>
          <w:rFonts w:hint="eastAsia"/>
        </w:rPr>
        <w:t>（3）具有一定的运用计算机处理工作领域内信息和技术的能力；</w:t>
      </w:r>
    </w:p>
    <w:p>
      <w:pPr>
        <w:ind w:firstLine="454"/>
      </w:pPr>
      <w:r>
        <w:rPr>
          <w:rFonts w:hint="eastAsia"/>
        </w:rPr>
        <w:t>（4）具有吃苦耐劳的品质,开拓进取的创业创新精神。</w:t>
      </w:r>
    </w:p>
    <w:p>
      <w:pPr>
        <w:ind w:firstLine="454"/>
      </w:pPr>
      <w:r>
        <w:rPr>
          <w:rFonts w:hint="eastAsia"/>
        </w:rPr>
        <w:t>2.</w:t>
      </w:r>
      <w:r>
        <w:rPr>
          <w:rFonts w:hint="eastAsia"/>
          <w:highlight w:val="none"/>
        </w:rPr>
        <w:t>知识目标</w:t>
      </w:r>
      <w:r>
        <w:rPr>
          <w:rFonts w:hint="eastAsia"/>
        </w:rPr>
        <w:t>：通过课程学习，使学生逐渐具备以下知识和认知：</w:t>
      </w:r>
    </w:p>
    <w:p>
      <w:pPr>
        <w:ind w:firstLine="454"/>
        <w:rPr>
          <w:rFonts w:hint="eastAsia"/>
        </w:rPr>
      </w:pPr>
      <w:r>
        <w:rPr>
          <w:rFonts w:hint="eastAsia"/>
          <w:lang w:eastAsia="zh-CN"/>
        </w:rPr>
        <w:t>（</w:t>
      </w:r>
      <w:r>
        <w:rPr>
          <w:rFonts w:hint="eastAsia"/>
        </w:rPr>
        <w:t>1</w:t>
      </w:r>
      <w:r>
        <w:rPr>
          <w:rFonts w:hint="eastAsia"/>
          <w:lang w:eastAsia="zh-CN"/>
        </w:rPr>
        <w:t>）</w:t>
      </w:r>
      <w:r>
        <w:rPr>
          <w:rFonts w:hint="eastAsia"/>
        </w:rPr>
        <w:t>了解图形设计概论——图形的发展及现状；</w:t>
      </w:r>
    </w:p>
    <w:p>
      <w:pPr>
        <w:ind w:firstLine="454"/>
        <w:rPr>
          <w:rFonts w:hint="eastAsia"/>
        </w:rPr>
      </w:pPr>
      <w:r>
        <w:rPr>
          <w:rFonts w:hint="eastAsia"/>
          <w:lang w:val="en-US" w:eastAsia="zh-CN"/>
        </w:rPr>
        <w:t>（2）</w:t>
      </w:r>
      <w:r>
        <w:rPr>
          <w:rFonts w:hint="eastAsia"/>
        </w:rPr>
        <w:t>图形设计的特征——图形是信息体、图形是艺术形式、图形是多元文化的综合艺术体；</w:t>
      </w:r>
    </w:p>
    <w:p>
      <w:pPr>
        <w:ind w:firstLine="454"/>
        <w:rPr>
          <w:rFonts w:hint="eastAsia"/>
        </w:rPr>
      </w:pPr>
      <w:r>
        <w:rPr>
          <w:rFonts w:hint="eastAsia"/>
          <w:lang w:eastAsia="zh-CN"/>
        </w:rPr>
        <w:t>（</w:t>
      </w:r>
      <w:r>
        <w:rPr>
          <w:rFonts w:hint="eastAsia"/>
        </w:rPr>
        <w:t>3</w:t>
      </w:r>
      <w:r>
        <w:rPr>
          <w:rFonts w:hint="eastAsia"/>
          <w:lang w:eastAsia="zh-CN"/>
        </w:rPr>
        <w:t>）</w:t>
      </w:r>
      <w:r>
        <w:rPr>
          <w:rFonts w:hint="eastAsia"/>
        </w:rPr>
        <w:t>图形设计创意原则</w:t>
      </w:r>
      <w:r>
        <w:rPr>
          <w:rFonts w:hint="eastAsia"/>
          <w:lang w:eastAsia="zh-CN"/>
        </w:rPr>
        <w:t>——</w:t>
      </w:r>
      <w:r>
        <w:rPr>
          <w:rFonts w:hint="eastAsia"/>
        </w:rPr>
        <w:t>求异原则、求意原则、求易原则、求艺原则、求益原则；</w:t>
      </w:r>
    </w:p>
    <w:p>
      <w:pPr>
        <w:ind w:firstLine="454"/>
        <w:rPr>
          <w:rFonts w:hint="eastAsia"/>
        </w:rPr>
      </w:pPr>
      <w:r>
        <w:rPr>
          <w:rFonts w:hint="eastAsia"/>
          <w:lang w:eastAsia="zh-CN"/>
        </w:rPr>
        <w:t>（</w:t>
      </w:r>
      <w:r>
        <w:rPr>
          <w:rFonts w:hint="eastAsia"/>
          <w:lang w:val="en-US" w:eastAsia="zh-CN"/>
        </w:rPr>
        <w:t>4</w:t>
      </w:r>
      <w:r>
        <w:rPr>
          <w:rFonts w:hint="eastAsia"/>
          <w:lang w:eastAsia="zh-CN"/>
        </w:rPr>
        <w:t>）</w:t>
      </w:r>
      <w:r>
        <w:rPr>
          <w:rFonts w:hint="eastAsia"/>
        </w:rPr>
        <w:t>图形设计形态概说</w:t>
      </w:r>
      <w:r>
        <w:rPr>
          <w:rFonts w:hint="eastAsia"/>
          <w:lang w:eastAsia="zh-CN"/>
        </w:rPr>
        <w:t>——</w:t>
      </w:r>
      <w:r>
        <w:rPr>
          <w:rFonts w:hint="eastAsia"/>
        </w:rPr>
        <w:t>在几何学上、在形态学中；</w:t>
      </w:r>
    </w:p>
    <w:p>
      <w:pPr>
        <w:ind w:firstLine="454"/>
        <w:rPr>
          <w:rFonts w:hint="eastAsia"/>
        </w:rPr>
      </w:pPr>
      <w:r>
        <w:rPr>
          <w:rFonts w:hint="eastAsia"/>
          <w:lang w:eastAsia="zh-CN"/>
        </w:rPr>
        <w:t>（</w:t>
      </w:r>
      <w:r>
        <w:rPr>
          <w:rFonts w:hint="eastAsia"/>
          <w:lang w:val="en-US" w:eastAsia="zh-CN"/>
        </w:rPr>
        <w:t>5</w:t>
      </w:r>
      <w:r>
        <w:rPr>
          <w:rFonts w:hint="eastAsia"/>
          <w:lang w:eastAsia="zh-CN"/>
        </w:rPr>
        <w:t>）</w:t>
      </w:r>
      <w:r>
        <w:rPr>
          <w:rFonts w:hint="eastAsia"/>
        </w:rPr>
        <w:t>形态的诞生和组织；</w:t>
      </w:r>
    </w:p>
    <w:p>
      <w:pPr>
        <w:ind w:firstLine="454"/>
        <w:rPr>
          <w:rFonts w:hint="eastAsia"/>
        </w:rPr>
      </w:pPr>
      <w:r>
        <w:rPr>
          <w:rFonts w:hint="eastAsia"/>
          <w:lang w:eastAsia="zh-CN"/>
        </w:rPr>
        <w:t>（</w:t>
      </w:r>
      <w:r>
        <w:rPr>
          <w:rFonts w:hint="eastAsia"/>
          <w:lang w:val="en-US" w:eastAsia="zh-CN"/>
        </w:rPr>
        <w:t>6</w:t>
      </w:r>
      <w:r>
        <w:rPr>
          <w:rFonts w:hint="eastAsia"/>
          <w:lang w:eastAsia="zh-CN"/>
        </w:rPr>
        <w:t>）</w:t>
      </w:r>
      <w:r>
        <w:rPr>
          <w:rFonts w:hint="eastAsia"/>
        </w:rPr>
        <w:t>视觉心理学、计白当黑、少就是多；</w:t>
      </w:r>
    </w:p>
    <w:p>
      <w:pPr>
        <w:ind w:firstLine="454"/>
        <w:rPr>
          <w:rFonts w:hint="eastAsia"/>
        </w:rPr>
      </w:pPr>
      <w:r>
        <w:rPr>
          <w:rFonts w:hint="eastAsia"/>
          <w:lang w:eastAsia="zh-CN"/>
        </w:rPr>
        <w:t>（</w:t>
      </w:r>
      <w:r>
        <w:rPr>
          <w:rFonts w:hint="eastAsia"/>
          <w:lang w:val="en-US" w:eastAsia="zh-CN"/>
        </w:rPr>
        <w:t>7</w:t>
      </w:r>
      <w:r>
        <w:rPr>
          <w:rFonts w:hint="eastAsia"/>
          <w:lang w:eastAsia="zh-CN"/>
        </w:rPr>
        <w:t>）</w:t>
      </w:r>
      <w:r>
        <w:rPr>
          <w:rFonts w:hint="eastAsia"/>
        </w:rPr>
        <w:t>图形的语言--语法阶段</w:t>
      </w:r>
      <w:r>
        <w:rPr>
          <w:rFonts w:hint="eastAsia"/>
          <w:lang w:eastAsia="zh-CN"/>
        </w:rPr>
        <w:t>——</w:t>
      </w:r>
      <w:r>
        <w:rPr>
          <w:rFonts w:hint="eastAsia"/>
        </w:rPr>
        <w:t>形式影响内容、建立丰富的形式技巧；</w:t>
      </w:r>
    </w:p>
    <w:p>
      <w:pPr>
        <w:ind w:firstLine="454"/>
        <w:rPr>
          <w:rFonts w:hint="eastAsia"/>
        </w:rPr>
      </w:pPr>
      <w:r>
        <w:rPr>
          <w:rFonts w:hint="eastAsia"/>
          <w:lang w:eastAsia="zh-CN"/>
        </w:rPr>
        <w:t>（</w:t>
      </w:r>
      <w:r>
        <w:rPr>
          <w:rFonts w:hint="eastAsia"/>
          <w:lang w:val="en-US" w:eastAsia="zh-CN"/>
        </w:rPr>
        <w:t>8</w:t>
      </w:r>
      <w:r>
        <w:rPr>
          <w:rFonts w:hint="eastAsia"/>
          <w:lang w:eastAsia="zh-CN"/>
        </w:rPr>
        <w:t>）</w:t>
      </w:r>
      <w:r>
        <w:rPr>
          <w:rFonts w:hint="eastAsia"/>
        </w:rPr>
        <w:t>图形的创意思维模式——发散思维、收敛思维、虛构思维、反向思维；</w:t>
      </w:r>
    </w:p>
    <w:p>
      <w:pPr>
        <w:ind w:firstLine="454"/>
        <w:rPr>
          <w:rFonts w:hint="eastAsia"/>
        </w:rPr>
      </w:pPr>
      <w:r>
        <w:rPr>
          <w:rFonts w:hint="eastAsia"/>
          <w:lang w:eastAsia="zh-CN"/>
        </w:rPr>
        <w:t>（</w:t>
      </w:r>
      <w:r>
        <w:rPr>
          <w:rFonts w:hint="eastAsia"/>
          <w:lang w:val="en-US" w:eastAsia="zh-CN"/>
        </w:rPr>
        <w:t>9</w:t>
      </w:r>
      <w:r>
        <w:rPr>
          <w:rFonts w:hint="eastAsia"/>
          <w:lang w:eastAsia="zh-CN"/>
        </w:rPr>
        <w:t>）</w:t>
      </w:r>
      <w:r>
        <w:rPr>
          <w:rFonts w:hint="eastAsia"/>
        </w:rPr>
        <w:t>图形创意联想模式——形象联想、类似联想、对比联想、因果联想、奇异联想、空问联想；</w:t>
      </w:r>
    </w:p>
    <w:p>
      <w:pPr>
        <w:ind w:firstLine="454"/>
      </w:pPr>
      <w:r>
        <w:rPr>
          <w:rFonts w:hint="eastAsia"/>
          <w:lang w:eastAsia="zh-CN"/>
        </w:rPr>
        <w:t>（</w:t>
      </w:r>
      <w:r>
        <w:rPr>
          <w:rFonts w:hint="eastAsia"/>
          <w:lang w:val="en-US" w:eastAsia="zh-CN"/>
        </w:rPr>
        <w:t>10</w:t>
      </w:r>
      <w:r>
        <w:rPr>
          <w:rFonts w:hint="eastAsia"/>
          <w:lang w:eastAsia="zh-CN"/>
        </w:rPr>
        <w:t>）</w:t>
      </w:r>
      <w:r>
        <w:rPr>
          <w:rFonts w:hint="eastAsia"/>
        </w:rPr>
        <w:t>图形创意要素</w:t>
      </w:r>
      <w:r>
        <w:rPr>
          <w:rFonts w:hint="eastAsia"/>
          <w:lang w:eastAsia="zh-CN"/>
        </w:rPr>
        <w:t>——</w:t>
      </w:r>
      <w:r>
        <w:rPr>
          <w:rFonts w:hint="eastAsia"/>
        </w:rPr>
        <w:t>点、线、面要素，符号要素，形态要素，色彩要素，肌理要素，形与形的构成要素，形与空问的构成要素；</w:t>
      </w:r>
    </w:p>
    <w:p>
      <w:pPr>
        <w:ind w:firstLine="454"/>
      </w:pPr>
      <w:r>
        <w:rPr>
          <w:rFonts w:hint="eastAsia"/>
        </w:rPr>
        <w:t>3</w:t>
      </w:r>
      <w:r>
        <w:rPr>
          <w:rFonts w:hint="eastAsia"/>
          <w:highlight w:val="none"/>
        </w:rPr>
        <w:t>.能力目标</w:t>
      </w:r>
      <w:r>
        <w:rPr>
          <w:rFonts w:hint="eastAsia"/>
        </w:rPr>
        <w:t>：通过课程学习，使学生逐渐具备以下能力或技能：</w:t>
      </w:r>
    </w:p>
    <w:p>
      <w:pPr>
        <w:ind w:firstLine="454"/>
      </w:pPr>
      <w:r>
        <w:rPr>
          <w:rFonts w:hint="eastAsia"/>
        </w:rPr>
        <w:t>（1）能够运用所学知识</w:t>
      </w:r>
      <w:r>
        <w:rPr>
          <w:rFonts w:hint="eastAsia"/>
          <w:lang w:val="en-US" w:eastAsia="zh-CN"/>
        </w:rPr>
        <w:t>培养学生分析设计的理念和图形寓意的能力</w:t>
      </w:r>
      <w:r>
        <w:rPr>
          <w:rFonts w:hint="eastAsia"/>
        </w:rPr>
        <w:t>；</w:t>
      </w:r>
    </w:p>
    <w:p>
      <w:pPr>
        <w:ind w:firstLine="454"/>
      </w:pPr>
      <w:r>
        <w:rPr>
          <w:rFonts w:hint="eastAsia"/>
        </w:rPr>
        <w:t>（2）能够运用所学知识</w:t>
      </w:r>
      <w:r>
        <w:rPr>
          <w:rFonts w:hint="eastAsia"/>
          <w:lang w:val="en-US" w:eastAsia="zh-CN"/>
        </w:rPr>
        <w:t>设计出符合行业规范的设计作品</w:t>
      </w:r>
      <w:r>
        <w:rPr>
          <w:rFonts w:hint="eastAsia"/>
        </w:rPr>
        <w:t>；</w:t>
      </w:r>
    </w:p>
    <w:p>
      <w:pPr>
        <w:ind w:firstLine="454"/>
      </w:pPr>
      <w:r>
        <w:rPr>
          <w:rFonts w:hint="eastAsia"/>
        </w:rPr>
        <w:t>（3）能够运用所学知识</w:t>
      </w:r>
      <w:r>
        <w:rPr>
          <w:rFonts w:hint="eastAsia"/>
          <w:lang w:val="en-US" w:eastAsia="zh-CN"/>
        </w:rPr>
        <w:t>为后期的设计课程服务</w:t>
      </w:r>
      <w:r>
        <w:rPr>
          <w:rFonts w:hint="eastAsia"/>
        </w:rPr>
        <w:t>；</w:t>
      </w:r>
    </w:p>
    <w:p>
      <w:pPr>
        <w:ind w:firstLine="454"/>
      </w:pPr>
      <w:r>
        <w:rPr>
          <w:rFonts w:hint="eastAsia"/>
        </w:rPr>
        <w:t>（4）能够运用所学知识</w:t>
      </w:r>
      <w:r>
        <w:rPr>
          <w:rFonts w:hint="eastAsia"/>
          <w:lang w:val="en-US" w:eastAsia="zh-CN"/>
        </w:rPr>
        <w:t>以及后期所学计算机专业软件绘制出创意图形、作品展示图</w:t>
      </w:r>
      <w:r>
        <w:rPr>
          <w:rFonts w:hint="eastAsia"/>
        </w:rPr>
        <w:t>。</w:t>
      </w:r>
    </w:p>
    <w:p>
      <w:pPr>
        <w:ind w:firstLine="454"/>
      </w:pPr>
      <w:bookmarkStart w:id="5" w:name="_Toc144476172"/>
      <w:r>
        <w:rPr>
          <w:rFonts w:hint="eastAsia"/>
        </w:rPr>
        <w:t>五、教学内容与安排</w:t>
      </w:r>
      <w:bookmarkEnd w:id="5"/>
    </w:p>
    <w:p>
      <w:pPr>
        <w:ind w:firstLine="454"/>
      </w:pPr>
      <w:r>
        <w:rPr>
          <w:rFonts w:hint="eastAsia"/>
        </w:rPr>
        <w:t>（一）教学内容设计原则</w:t>
      </w:r>
    </w:p>
    <w:p>
      <w:pPr>
        <w:pStyle w:val="14"/>
        <w:ind w:left="0" w:firstLine="454"/>
      </w:pPr>
      <w:r>
        <w:rPr>
          <w:rFonts w:hint="eastAsia"/>
        </w:rPr>
        <w:t>依据</w:t>
      </w:r>
      <w:r>
        <w:rPr>
          <w:rFonts w:hint="eastAsia"/>
          <w:lang w:val="en-US" w:eastAsia="zh-CN"/>
        </w:rPr>
        <w:t>数字媒体艺术</w:t>
      </w:r>
      <w:r>
        <w:rPr>
          <w:rFonts w:hint="eastAsia"/>
        </w:rPr>
        <w:t>设计</w:t>
      </w:r>
      <w:r>
        <w:rPr>
          <w:rFonts w:hint="eastAsia"/>
          <w:lang w:val="en-US" w:eastAsia="zh-CN"/>
        </w:rPr>
        <w:t>专业</w:t>
      </w:r>
      <w:r>
        <w:rPr>
          <w:rFonts w:hint="eastAsia"/>
        </w:rPr>
        <w:t>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4"/>
        <w:tblW w:w="8890" w:type="dxa"/>
        <w:tblInd w:w="0" w:type="dxa"/>
        <w:tblLayout w:type="autofit"/>
        <w:tblCellMar>
          <w:top w:w="0" w:type="dxa"/>
          <w:left w:w="0" w:type="dxa"/>
          <w:bottom w:w="0" w:type="dxa"/>
          <w:right w:w="0" w:type="dxa"/>
        </w:tblCellMar>
      </w:tblPr>
      <w:tblGrid>
        <w:gridCol w:w="459"/>
        <w:gridCol w:w="1158"/>
        <w:gridCol w:w="1479"/>
        <w:gridCol w:w="1519"/>
        <w:gridCol w:w="1618"/>
        <w:gridCol w:w="1549"/>
        <w:gridCol w:w="554"/>
        <w:gridCol w:w="554"/>
      </w:tblGrid>
      <w:tr>
        <w:tblPrEx>
          <w:tblCellMar>
            <w:top w:w="0" w:type="dxa"/>
            <w:left w:w="0" w:type="dxa"/>
            <w:bottom w:w="0" w:type="dxa"/>
            <w:right w:w="0" w:type="dxa"/>
          </w:tblCellMar>
        </w:tblPrEx>
        <w:trPr>
          <w:trHeight w:val="420" w:hRule="atLeast"/>
          <w:tblHeader/>
        </w:trPr>
        <w:tc>
          <w:tcPr>
            <w:tcW w:w="459"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15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147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教学要点</w:t>
            </w:r>
            <w:r>
              <w:rPr>
                <w:rFonts w:hint="eastAsia"/>
              </w:rPr>
              <w:br w:type="textWrapping"/>
            </w:r>
            <w:r>
              <w:rPr>
                <w:rFonts w:hint="eastAsia"/>
              </w:rPr>
              <w:t>赛证要点</w:t>
            </w:r>
          </w:p>
        </w:tc>
        <w:tc>
          <w:tcPr>
            <w:tcW w:w="151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素质目标</w:t>
            </w:r>
          </w:p>
        </w:tc>
        <w:tc>
          <w:tcPr>
            <w:tcW w:w="16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知识目标</w:t>
            </w:r>
          </w:p>
        </w:tc>
        <w:tc>
          <w:tcPr>
            <w:tcW w:w="154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学时</w:t>
            </w:r>
          </w:p>
        </w:tc>
      </w:tr>
      <w:tr>
        <w:tblPrEx>
          <w:tblCellMar>
            <w:top w:w="0" w:type="dxa"/>
            <w:left w:w="0" w:type="dxa"/>
            <w:bottom w:w="0" w:type="dxa"/>
            <w:right w:w="0" w:type="dxa"/>
          </w:tblCellMar>
        </w:tblPrEx>
        <w:trPr>
          <w:trHeight w:val="500" w:hRule="atLeast"/>
          <w:tblHeader/>
        </w:trPr>
        <w:tc>
          <w:tcPr>
            <w:tcW w:w="459"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1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6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4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实</w:t>
            </w:r>
          </w:p>
        </w:tc>
      </w:tr>
      <w:tr>
        <w:tblPrEx>
          <w:tblCellMar>
            <w:top w:w="0" w:type="dxa"/>
            <w:left w:w="0" w:type="dxa"/>
            <w:bottom w:w="0" w:type="dxa"/>
            <w:right w:w="0" w:type="dxa"/>
          </w:tblCellMar>
        </w:tblPrEx>
        <w:trPr>
          <w:trHeight w:val="1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lang w:val="en-US" w:eastAsia="zh-CN"/>
              </w:rPr>
              <w:t>数字图形</w:t>
            </w:r>
            <w:r>
              <w:rPr>
                <w:rFonts w:hint="eastAsia"/>
              </w:rPr>
              <w:t>课程概述</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1"/>
              </w:numPr>
              <w:jc w:val="both"/>
              <w:rPr>
                <w:rFonts w:hint="eastAsia"/>
              </w:rPr>
            </w:pPr>
            <w:r>
              <w:rPr>
                <w:rFonts w:hint="eastAsia"/>
              </w:rPr>
              <w:t>具有制定整体设计任务和目标的能力</w:t>
            </w:r>
          </w:p>
          <w:p>
            <w:pPr>
              <w:pStyle w:val="2"/>
              <w:numPr>
                <w:ilvl w:val="0"/>
                <w:numId w:val="1"/>
              </w:numPr>
              <w:ind w:left="0" w:leftChars="0" w:firstLine="0" w:firstLineChars="0"/>
              <w:jc w:val="both"/>
              <w:rPr>
                <w:rFonts w:hint="eastAsia"/>
              </w:rPr>
            </w:pPr>
            <w:r>
              <w:rPr>
                <w:rFonts w:hint="eastAsia"/>
              </w:rPr>
              <w:t>让学生了解数字图形在各个领域中的应用</w:t>
            </w:r>
          </w:p>
          <w:p>
            <w:pPr>
              <w:pStyle w:val="2"/>
              <w:numPr>
                <w:ilvl w:val="0"/>
                <w:numId w:val="1"/>
              </w:numPr>
              <w:ind w:left="0" w:leftChars="0" w:firstLine="0" w:firstLineChars="0"/>
              <w:jc w:val="both"/>
              <w:rPr>
                <w:rFonts w:hint="eastAsia"/>
              </w:rPr>
            </w:pPr>
            <w:r>
              <w:rPr>
                <w:rFonts w:hint="eastAsia"/>
              </w:rPr>
              <w:t>了解数字图形在交互式体验和虚拟现实等领域中的应用</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2"/>
              </w:numPr>
              <w:jc w:val="both"/>
              <w:rPr>
                <w:rFonts w:hint="eastAsia"/>
              </w:rPr>
            </w:pPr>
            <w:r>
              <w:rPr>
                <w:rFonts w:hint="eastAsia"/>
              </w:rPr>
              <w:t>培养学生的创意思维：图形创意课程通过教授学生图形创意的基本原理和技巧</w:t>
            </w:r>
          </w:p>
          <w:p>
            <w:pPr>
              <w:pStyle w:val="2"/>
              <w:numPr>
                <w:ilvl w:val="0"/>
                <w:numId w:val="2"/>
              </w:numPr>
              <w:jc w:val="both"/>
              <w:rPr>
                <w:rFonts w:hint="eastAsia"/>
              </w:rPr>
            </w:pPr>
            <w:r>
              <w:rPr>
                <w:rFonts w:hint="eastAsia"/>
              </w:rPr>
              <w:t>掌握如何将创意转化为具有视觉效果的图形语言</w:t>
            </w:r>
          </w:p>
          <w:p>
            <w:pPr>
              <w:pStyle w:val="2"/>
              <w:jc w:val="both"/>
              <w:rPr>
                <w:rFonts w:hint="eastAsia"/>
              </w:rPr>
            </w:pPr>
            <w:r>
              <w:rPr>
                <w:rFonts w:hint="eastAsia"/>
              </w:rPr>
              <w:t>(</w:t>
            </w:r>
            <w:r>
              <w:rPr>
                <w:rFonts w:hint="eastAsia"/>
                <w:lang w:val="en-US" w:eastAsia="zh-CN"/>
              </w:rPr>
              <w:t>3</w:t>
            </w:r>
            <w:r>
              <w:rPr>
                <w:rFonts w:hint="eastAsia"/>
              </w:rPr>
              <w:t>)提高学生的审美能力：图形创意课程涉及到的图形设计需要学生对美的感受和认知能力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default"/>
                <w:lang w:val="en-US" w:eastAsia="zh-CN"/>
              </w:rPr>
            </w:pPr>
            <w:r>
              <w:rPr>
                <w:rFonts w:hint="eastAsia"/>
              </w:rPr>
              <w:t>(1)了解本门课程学习内容大纲</w:t>
            </w:r>
            <w:r>
              <w:rPr>
                <w:rFonts w:hint="eastAsia"/>
              </w:rPr>
              <w:br w:type="textWrapping"/>
            </w:r>
            <w:r>
              <w:rPr>
                <w:rFonts w:hint="eastAsia"/>
              </w:rPr>
              <w:t>(2)了解图形创意的基本概念和原理：学生需要了解图形创意的定义、特点、历史背景和作用等基本知识，以便为后续的学习和实践打下基础</w:t>
            </w:r>
            <w:r>
              <w:rPr>
                <w:rFonts w:hint="eastAsia"/>
              </w:rPr>
              <w:br w:type="textWrapping"/>
            </w:r>
            <w:r>
              <w:rPr>
                <w:rFonts w:hint="eastAsia"/>
              </w:rPr>
              <w:t>(3)熟悉本门课程对接的企业岗位工作类型及工作内容</w:t>
            </w:r>
            <w:r>
              <w:rPr>
                <w:rFonts w:hint="eastAsia"/>
              </w:rPr>
              <w:br w:type="textWrapping"/>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(1)具有较好的分析问题、解决问题的能力</w:t>
            </w:r>
            <w:r>
              <w:rPr>
                <w:rFonts w:hint="eastAsia"/>
              </w:rPr>
              <w:br w:type="textWrapping"/>
            </w:r>
            <w:r>
              <w:rPr>
                <w:rFonts w:hint="eastAsia"/>
              </w:rPr>
              <w:t>(2)具有制定整体设计任务和目标的能力</w:t>
            </w:r>
          </w:p>
          <w:p>
            <w:pPr>
              <w:pStyle w:val="2"/>
              <w:jc w:val="both"/>
              <w:rPr>
                <w:rFonts w:hint="eastAsia"/>
              </w:rPr>
            </w:pPr>
            <w:r>
              <w:rPr>
                <w:rFonts w:hint="eastAsia"/>
              </w:rPr>
              <w:t>(</w:t>
            </w:r>
            <w:r>
              <w:rPr>
                <w:rFonts w:hint="eastAsia"/>
                <w:lang w:val="en-US" w:eastAsia="zh-CN"/>
              </w:rPr>
              <w:t>3</w:t>
            </w:r>
            <w:r>
              <w:rPr>
                <w:rFonts w:hint="eastAsia"/>
              </w:rPr>
              <w:t>)具备从不同角度和层面挖掘和表现图形元素的能力</w:t>
            </w:r>
          </w:p>
          <w:p>
            <w:pPr>
              <w:pStyle w:val="2"/>
              <w:jc w:val="both"/>
              <w:rPr>
                <w:rFonts w:hint="eastAsia"/>
              </w:rPr>
            </w:pPr>
            <w:r>
              <w:rPr>
                <w:rFonts w:hint="eastAsia"/>
              </w:rPr>
              <w:t>(</w:t>
            </w:r>
            <w:r>
              <w:rPr>
                <w:rFonts w:hint="eastAsia"/>
                <w:lang w:val="en-US" w:eastAsia="zh-CN"/>
              </w:rPr>
              <w:t>4</w:t>
            </w:r>
            <w:r>
              <w:rPr>
                <w:rFonts w:hint="eastAsia"/>
              </w:rPr>
              <w:t>)具备独特的思维方式和创意方法，能够从不同角度和层面挖掘和表现图形元素</w:t>
            </w:r>
          </w:p>
          <w:p>
            <w:pPr>
              <w:pStyle w:val="2"/>
              <w:jc w:val="both"/>
              <w:rPr>
                <w:rFonts w:hint="eastAsia"/>
              </w:rPr>
            </w:pPr>
            <w:r>
              <w:rPr>
                <w:rFonts w:hint="eastAsia"/>
              </w:rPr>
              <w:t>(</w:t>
            </w:r>
            <w:r>
              <w:rPr>
                <w:rFonts w:hint="eastAsia"/>
                <w:lang w:val="en-US" w:eastAsia="zh-CN"/>
              </w:rPr>
              <w:t>5</w:t>
            </w:r>
            <w:r>
              <w:rPr>
                <w:rFonts w:hint="eastAsia"/>
              </w:rPr>
              <w:t>)能够灵活运用</w:t>
            </w:r>
            <w:r>
              <w:rPr>
                <w:rFonts w:hint="eastAsia"/>
                <w:lang w:val="en-US" w:eastAsia="zh-CN"/>
              </w:rPr>
              <w:t>数字图形</w:t>
            </w:r>
            <w:r>
              <w:rPr>
                <w:rFonts w:hint="eastAsia"/>
              </w:rPr>
              <w:t>的研究方法</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3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2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数字图形基础</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3"/>
              </w:numPr>
              <w:jc w:val="both"/>
              <w:rPr>
                <w:rFonts w:hint="eastAsia"/>
              </w:rPr>
            </w:pPr>
            <w:r>
              <w:rPr>
                <w:rFonts w:hint="eastAsia"/>
              </w:rPr>
              <w:t>数字图像：数字图像又称数码图像或数位图像，是二维图像用有限数字数值像素的表示</w:t>
            </w:r>
            <w:r>
              <w:rPr>
                <w:rFonts w:hint="eastAsia"/>
              </w:rPr>
              <w:br w:type="textWrapping"/>
            </w:r>
            <w:r>
              <w:rPr>
                <w:rFonts w:hint="eastAsia"/>
              </w:rPr>
              <w:t>(2)像素：像素是数字图像的基本元素，像素是在模拟图像数字化时对连续空间进行离散化得到的</w:t>
            </w:r>
          </w:p>
          <w:p>
            <w:pPr>
              <w:pStyle w:val="2"/>
              <w:numPr>
                <w:numId w:val="0"/>
              </w:numPr>
              <w:jc w:val="both"/>
              <w:rPr>
                <w:rFonts w:hint="eastAsia"/>
              </w:rPr>
            </w:pPr>
            <w:r>
              <w:rPr>
                <w:rFonts w:hint="eastAsia"/>
              </w:rPr>
              <w:t>(3)通道：描述一个像素点，如果是灰度，那么只需要一个数值来描述它，就是单通道</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(1)课程鼓励学生发挥个性，培养独立思考和解决问题的能力</w:t>
            </w:r>
          </w:p>
          <w:p>
            <w:pPr>
              <w:pStyle w:val="2"/>
              <w:jc w:val="both"/>
              <w:rPr>
                <w:rFonts w:hint="eastAsia"/>
              </w:rPr>
            </w:pPr>
            <w:r>
              <w:rPr>
                <w:rFonts w:hint="eastAsia"/>
              </w:rPr>
              <w:t>(2)培养善于独立思考的能力</w:t>
            </w:r>
            <w:r>
              <w:rPr>
                <w:rFonts w:hint="eastAsia"/>
                <w:lang w:eastAsia="zh-CN"/>
              </w:rPr>
              <w:t>，</w:t>
            </w:r>
            <w:r>
              <w:rPr>
                <w:rFonts w:hint="eastAsia"/>
              </w:rPr>
              <w:t>积极参与到学习过程中，主动探索和发现问题，而不是被动接受知识</w:t>
            </w:r>
            <w:r>
              <w:rPr>
                <w:rFonts w:hint="eastAsia"/>
              </w:rPr>
              <w:br w:type="textWrapping"/>
            </w:r>
            <w:r>
              <w:rPr>
                <w:rFonts w:hint="eastAsia"/>
              </w:rPr>
              <w:t>(3)通过学习和实践，学生将逐渐提高对美的敏感度和辨别能力，从而能够在设计中创造出更具美感的作品</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w:t>
            </w:r>
            <w:r>
              <w:rPr>
                <w:rFonts w:hint="eastAsia"/>
                <w:lang w:val="en-US" w:eastAsia="zh-CN"/>
              </w:rPr>
              <w:t>让</w:t>
            </w:r>
            <w:r>
              <w:rPr>
                <w:rFonts w:hint="eastAsia"/>
              </w:rPr>
              <w:t>学生全面了解图形创意的基本知识和技能</w:t>
            </w:r>
          </w:p>
          <w:p>
            <w:pPr>
              <w:pStyle w:val="2"/>
              <w:jc w:val="both"/>
              <w:rPr>
                <w:rFonts w:hint="eastAsia"/>
              </w:rPr>
            </w:pPr>
            <w:r>
              <w:rPr>
                <w:rFonts w:hint="eastAsia"/>
              </w:rPr>
              <w:t>(2)图形经历了不同的历史阶段和艺术流派的更迭</w:t>
            </w:r>
          </w:p>
          <w:p>
            <w:pPr>
              <w:pStyle w:val="2"/>
              <w:jc w:val="both"/>
              <w:rPr>
                <w:rFonts w:hint="eastAsia"/>
              </w:rPr>
            </w:pPr>
            <w:r>
              <w:rPr>
                <w:rFonts w:hint="eastAsia"/>
              </w:rPr>
              <w:t>(3)掌握图形创意的基本技能和方法，包括图形的构成要素、形式美法则、表现手法和创意方法</w:t>
            </w:r>
          </w:p>
          <w:p>
            <w:pPr>
              <w:pStyle w:val="2"/>
              <w:jc w:val="both"/>
              <w:rPr>
                <w:rFonts w:hint="default" w:eastAsia="宋体"/>
                <w:lang w:val="en-US" w:eastAsia="zh-CN"/>
              </w:rPr>
            </w:pPr>
            <w:r>
              <w:rPr>
                <w:rFonts w:hint="eastAsia"/>
                <w:lang w:val="en-US" w:eastAsia="zh-CN"/>
              </w:rPr>
              <w:t>(4)</w:t>
            </w:r>
            <w:r>
              <w:rPr>
                <w:rFonts w:hint="eastAsia"/>
              </w:rPr>
              <w:t>掌握常用的图形设计软件操作方法，了解图形创意的应用领域和实践技巧</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(1)具备对图形创意作品进行评估、分析和改进的能力</w:t>
            </w:r>
            <w:r>
              <w:rPr>
                <w:rFonts w:hint="eastAsia"/>
                <w:lang w:val="en-US" w:eastAsia="zh-CN"/>
              </w:rPr>
              <w:t>,</w:t>
            </w:r>
            <w:r>
              <w:rPr>
                <w:rFonts w:hint="eastAsia"/>
              </w:rPr>
              <w:t>学生需要学习如何对图形创意作品进行评估、分析和改进</w:t>
            </w:r>
          </w:p>
          <w:p>
            <w:pPr>
              <w:pStyle w:val="2"/>
              <w:jc w:val="both"/>
              <w:rPr>
                <w:rFonts w:hint="eastAsia"/>
              </w:rPr>
            </w:pPr>
            <w:r>
              <w:rPr>
                <w:rFonts w:hint="eastAsia"/>
              </w:rPr>
              <w:t>(2)掌握图形创意的思维方式</w:t>
            </w:r>
            <w:r>
              <w:rPr>
                <w:rFonts w:hint="eastAsia"/>
                <w:lang w:val="en-US" w:eastAsia="zh-CN"/>
              </w:rPr>
              <w:t>,</w:t>
            </w:r>
            <w:r>
              <w:rPr>
                <w:rFonts w:hint="eastAsia"/>
              </w:rPr>
              <w:t>图形创意需要具备独特的思维方式和创意方法</w:t>
            </w:r>
          </w:p>
          <w:p>
            <w:pPr>
              <w:pStyle w:val="2"/>
              <w:jc w:val="both"/>
              <w:rPr>
                <w:rFonts w:hint="eastAsia"/>
              </w:rPr>
            </w:pPr>
            <w:r>
              <w:rPr>
                <w:rFonts w:hint="eastAsia"/>
              </w:rPr>
              <w:t>(</w:t>
            </w:r>
            <w:r>
              <w:rPr>
                <w:rFonts w:hint="eastAsia"/>
                <w:lang w:val="en-US" w:eastAsia="zh-CN"/>
              </w:rPr>
              <w:t>3</w:t>
            </w:r>
            <w:r>
              <w:rPr>
                <w:rFonts w:hint="eastAsia"/>
              </w:rPr>
              <w:t>)能够从不同角度和层面挖掘和表现图形元素，传达信息和情感</w:t>
            </w:r>
            <w:r>
              <w:rPr>
                <w:rFonts w:hint="eastAsia"/>
              </w:rPr>
              <w:br w:type="textWrapping"/>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58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rPr>
            </w:pPr>
            <w:r>
              <w:rPr>
                <w:rFonts w:hint="eastAsia"/>
                <w:lang w:val="en-US" w:eastAsia="zh-CN"/>
              </w:rPr>
              <w:t>数字图形的创意思维</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4"/>
              </w:numPr>
              <w:jc w:val="both"/>
              <w:rPr>
                <w:rFonts w:hint="eastAsia"/>
              </w:rPr>
            </w:pPr>
            <w:r>
              <w:rPr>
                <w:rFonts w:hint="eastAsia"/>
              </w:rPr>
              <w:t>培养学生观察和感知数字图形的特点、形式和要素</w:t>
            </w:r>
          </w:p>
          <w:p>
            <w:pPr>
              <w:pStyle w:val="2"/>
              <w:numPr>
                <w:ilvl w:val="0"/>
                <w:numId w:val="4"/>
              </w:numPr>
              <w:ind w:left="0" w:leftChars="0" w:firstLine="0" w:firstLineChars="0"/>
              <w:jc w:val="both"/>
              <w:rPr>
                <w:rFonts w:hint="eastAsia"/>
              </w:rPr>
            </w:pPr>
            <w:r>
              <w:rPr>
                <w:rFonts w:hint="eastAsia"/>
              </w:rPr>
              <w:t>通过分析不同的数字图形作品、演示和实践来实现</w:t>
            </w:r>
          </w:p>
          <w:p>
            <w:pPr>
              <w:pStyle w:val="2"/>
              <w:numPr>
                <w:ilvl w:val="0"/>
                <w:numId w:val="4"/>
              </w:numPr>
              <w:ind w:left="0" w:leftChars="0" w:firstLine="0" w:firstLineChars="0"/>
              <w:jc w:val="both"/>
              <w:rPr>
                <w:rFonts w:hint="eastAsia"/>
              </w:rPr>
            </w:pPr>
            <w:r>
              <w:rPr>
                <w:rFonts w:hint="eastAsia"/>
              </w:rPr>
              <w:t>具有较好的对新知识新技术的学习和设计能力</w:t>
            </w:r>
            <w:r>
              <w:rPr>
                <w:rFonts w:hint="eastAsia"/>
              </w:rPr>
              <w:br w:type="textWrapping"/>
            </w:r>
            <w:r>
              <w:rPr>
                <w:rFonts w:hint="eastAsia"/>
              </w:rPr>
              <w:t>(</w:t>
            </w:r>
            <w:r>
              <w:rPr>
                <w:rFonts w:hint="eastAsia"/>
                <w:lang w:val="en-US" w:eastAsia="zh-CN"/>
              </w:rPr>
              <w:t>4</w:t>
            </w:r>
            <w:r>
              <w:rPr>
                <w:rFonts w:hint="eastAsia"/>
              </w:rPr>
              <w:t>)教授学生一些创意思维方法</w:t>
            </w:r>
          </w:p>
          <w:p>
            <w:pPr>
              <w:pStyle w:val="2"/>
              <w:numPr>
                <w:ilvl w:val="0"/>
                <w:numId w:val="0"/>
              </w:numPr>
              <w:jc w:val="both"/>
              <w:rPr>
                <w:rFonts w:hint="eastAsia"/>
              </w:rPr>
            </w:pPr>
            <w:r>
              <w:rPr>
                <w:rFonts w:hint="eastAsia"/>
              </w:rPr>
              <w:t>(</w:t>
            </w:r>
            <w:r>
              <w:rPr>
                <w:rFonts w:hint="eastAsia"/>
                <w:lang w:val="en-US" w:eastAsia="zh-CN"/>
              </w:rPr>
              <w:t>5</w:t>
            </w:r>
            <w:r>
              <w:rPr>
                <w:rFonts w:hint="eastAsia"/>
              </w:rPr>
              <w:t>)介绍数字图形的造型手段，如抽象、具象、意向等，以及相应的表现手法和技术</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(1)图形创意课程鼓励学生发挥自己的创造力和想象力，尝试新的设计方法和风格</w:t>
            </w:r>
          </w:p>
          <w:p>
            <w:pPr>
              <w:pStyle w:val="2"/>
              <w:jc w:val="both"/>
              <w:rPr>
                <w:rFonts w:hint="eastAsia"/>
                <w:lang w:eastAsia="zh-CN"/>
              </w:rPr>
            </w:pPr>
            <w:r>
              <w:rPr>
                <w:rFonts w:hint="eastAsia"/>
              </w:rPr>
              <w:t>(3)培养以中国为荣的文化自信情怀</w:t>
            </w:r>
            <w:r>
              <w:rPr>
                <w:rFonts w:hint="eastAsia"/>
                <w:lang w:eastAsia="zh-CN"/>
              </w:rPr>
              <w:t>，</w:t>
            </w:r>
            <w:r>
              <w:rPr>
                <w:rFonts w:hint="eastAsia"/>
              </w:rPr>
              <w:t>文化自信是更基础、更广泛、更深厚的自信</w:t>
            </w:r>
            <w:r>
              <w:rPr>
                <w:rFonts w:hint="eastAsia"/>
                <w:lang w:eastAsia="zh-CN"/>
              </w:rPr>
              <w:t>，</w:t>
            </w:r>
            <w:r>
              <w:rPr>
                <w:rFonts w:hint="eastAsia"/>
              </w:rPr>
              <w:t>传承优秀文化，可以更好地弘扬中华文化，增强文化自信</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(1)图形创意是一种通用的视觉语言，可以跨越文字和语言的障碍</w:t>
            </w:r>
            <w:r>
              <w:rPr>
                <w:rFonts w:hint="eastAsia"/>
              </w:rPr>
              <w:br w:type="textWrapping"/>
            </w:r>
            <w:r>
              <w:rPr>
                <w:rFonts w:hint="eastAsia"/>
              </w:rPr>
              <w:t>(2)数字图形的设计原则包括统一性、可识别性、可读性、适应性等</w:t>
            </w:r>
          </w:p>
          <w:p>
            <w:pPr>
              <w:pStyle w:val="2"/>
              <w:jc w:val="both"/>
              <w:rPr>
                <w:rFonts w:hint="eastAsia"/>
              </w:rPr>
            </w:pPr>
            <w:r>
              <w:rPr>
                <w:rFonts w:hint="eastAsia"/>
              </w:rPr>
              <w:t>(3)了解创意设计的基本流程</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(1)具有较好的对新知识新技术的学习和设计能力</w:t>
            </w:r>
            <w:r>
              <w:rPr>
                <w:rFonts w:hint="eastAsia"/>
              </w:rPr>
              <w:br w:type="textWrapping"/>
            </w:r>
            <w:r>
              <w:rPr>
                <w:rFonts w:hint="eastAsia"/>
              </w:rPr>
              <w:t>(2)图形创意需要了解和掌握从设计构思到实际制作的一系列流程和方法</w:t>
            </w:r>
          </w:p>
          <w:p>
            <w:pPr>
              <w:pStyle w:val="2"/>
              <w:jc w:val="both"/>
              <w:rPr>
                <w:rFonts w:hint="eastAsia"/>
              </w:rPr>
            </w:pPr>
            <w:r>
              <w:rPr>
                <w:rFonts w:hint="eastAsia"/>
              </w:rPr>
              <w:t>(3)具备团队合作和沟通协作的能力</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15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0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72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观察图形运用的技巧</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(1)具有较好的解决问题的方法，制定整体设计任务和目标的能力</w:t>
            </w:r>
            <w:r>
              <w:rPr>
                <w:rFonts w:hint="eastAsia"/>
              </w:rPr>
              <w:br w:type="textWrapping"/>
            </w:r>
            <w:r>
              <w:rPr>
                <w:rFonts w:hint="eastAsia"/>
              </w:rPr>
              <w:t>(2)观察图形可以从不同的角度进行，如正面、侧面、上面等</w:t>
            </w:r>
          </w:p>
          <w:p>
            <w:pPr>
              <w:pStyle w:val="2"/>
              <w:jc w:val="both"/>
              <w:rPr>
                <w:rFonts w:hint="eastAsia"/>
              </w:rPr>
            </w:pPr>
            <w:r>
              <w:rPr>
                <w:rFonts w:hint="eastAsia"/>
              </w:rPr>
              <w:t>(3)良好的信息组织分析和团队协作能力</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(1)图形创意课程中，学生通常需要分组完成一些项目</w:t>
            </w:r>
          </w:p>
          <w:p>
            <w:pPr>
              <w:pStyle w:val="2"/>
              <w:jc w:val="both"/>
              <w:rPr>
                <w:rFonts w:hint="eastAsia"/>
              </w:rPr>
            </w:pPr>
            <w:r>
              <w:rPr>
                <w:rFonts w:hint="eastAsia"/>
              </w:rPr>
              <w:t>(</w:t>
            </w:r>
            <w:r>
              <w:rPr>
                <w:rFonts w:hint="eastAsia"/>
                <w:lang w:val="en-US" w:eastAsia="zh-CN"/>
              </w:rPr>
              <w:t>2</w:t>
            </w:r>
            <w:r>
              <w:rPr>
                <w:rFonts w:hint="eastAsia"/>
              </w:rPr>
              <w:t>)学会与人沟通、善于协调、善于合作共事的社会能力</w:t>
            </w:r>
            <w:r>
              <w:rPr>
                <w:rFonts w:hint="eastAsia"/>
                <w:lang w:eastAsia="zh-CN"/>
              </w:rPr>
              <w:t>，</w:t>
            </w:r>
            <w:r>
              <w:rPr>
                <w:rFonts w:hint="eastAsia"/>
              </w:rPr>
              <w:t>学会对图形创意中的各种观点和思想进行评估和分析，以形成自己的见解</w:t>
            </w:r>
            <w:r>
              <w:rPr>
                <w:rFonts w:hint="eastAsia"/>
              </w:rPr>
              <w:br w:type="textWrapping"/>
            </w:r>
            <w:r>
              <w:rPr>
                <w:rFonts w:hint="eastAsia"/>
              </w:rPr>
              <w:t>(</w:t>
            </w:r>
            <w:r>
              <w:rPr>
                <w:rFonts w:hint="eastAsia"/>
                <w:lang w:val="en-US" w:eastAsia="zh-CN"/>
              </w:rPr>
              <w:t>3</w:t>
            </w:r>
            <w:r>
              <w:rPr>
                <w:rFonts w:hint="eastAsia"/>
              </w:rPr>
              <w:t>)培养以中国为荣的文化自信情怀</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(1)掌握图形设计的基本技能，包括线条、色彩、构图、透视、比例等基本知识</w:t>
            </w:r>
            <w:r>
              <w:rPr>
                <w:rFonts w:hint="eastAsia"/>
              </w:rPr>
              <w:br w:type="textWrapping"/>
            </w:r>
            <w:r>
              <w:rPr>
                <w:rFonts w:hint="eastAsia"/>
              </w:rPr>
              <w:t>(2)培养学生的文化素养和审美能力</w:t>
            </w:r>
          </w:p>
          <w:p>
            <w:pPr>
              <w:pStyle w:val="2"/>
              <w:jc w:val="both"/>
              <w:rPr>
                <w:rFonts w:hint="eastAsia"/>
              </w:rPr>
            </w:pPr>
            <w:r>
              <w:rPr>
                <w:rFonts w:hint="eastAsia"/>
              </w:rPr>
              <w:t>(</w:t>
            </w:r>
            <w:r>
              <w:rPr>
                <w:rFonts w:hint="eastAsia"/>
                <w:lang w:val="en-US" w:eastAsia="zh-CN"/>
              </w:rPr>
              <w:t>3</w:t>
            </w:r>
            <w:r>
              <w:rPr>
                <w:rFonts w:hint="eastAsia"/>
              </w:rPr>
              <w:t>)了解不同文化背景下的审美观念和价值观念，同时提高自己的文化素养和审美能力</w:t>
            </w:r>
          </w:p>
          <w:p>
            <w:pPr>
              <w:pStyle w:val="2"/>
              <w:jc w:val="both"/>
              <w:rPr>
                <w:rFonts w:hint="eastAsia"/>
              </w:rPr>
            </w:pP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5"/>
              </w:numPr>
              <w:jc w:val="both"/>
              <w:rPr>
                <w:rFonts w:hint="eastAsia"/>
              </w:rPr>
            </w:pPr>
            <w:r>
              <w:rPr>
                <w:rFonts w:hint="eastAsia"/>
              </w:rPr>
              <w:t>具有较好的解决问题的方法，制定整体设计任务和目标的能力</w:t>
            </w:r>
          </w:p>
          <w:p>
            <w:pPr>
              <w:pStyle w:val="2"/>
              <w:numPr>
                <w:ilvl w:val="0"/>
                <w:numId w:val="0"/>
              </w:numPr>
              <w:jc w:val="both"/>
              <w:rPr>
                <w:rFonts w:hint="eastAsia"/>
              </w:rPr>
            </w:pPr>
            <w:r>
              <w:rPr>
                <w:rFonts w:hint="eastAsia"/>
              </w:rPr>
              <w:t>(2)需要具备自主学习和自我更新的能力，能够不断学习新的知识和技能，保持与行业趋势的同步</w:t>
            </w:r>
            <w:r>
              <w:rPr>
                <w:rFonts w:hint="eastAsia"/>
              </w:rPr>
              <w:br w:type="textWrapping"/>
            </w:r>
            <w:r>
              <w:rPr>
                <w:rFonts w:hint="eastAsia"/>
              </w:rPr>
              <w:t>(2)通过不断地实践和尝试，学生将逐渐发现自己的优势和特长，培养出自信心和自尊心</w:t>
            </w:r>
            <w:r>
              <w:rPr>
                <w:rFonts w:hint="eastAsia"/>
              </w:rPr>
              <w:br w:type="textWrapping"/>
            </w:r>
            <w:r>
              <w:rPr>
                <w:rFonts w:hint="eastAsia"/>
              </w:rPr>
              <w:t>(</w:t>
            </w:r>
            <w:r>
              <w:rPr>
                <w:rFonts w:hint="eastAsia"/>
                <w:lang w:val="en-US" w:eastAsia="zh-CN"/>
              </w:rPr>
              <w:t>3</w:t>
            </w:r>
            <w:r>
              <w:rPr>
                <w:rFonts w:hint="eastAsia"/>
              </w:rPr>
              <w:t>)培养学生良好的信息组织分析和团队协作能力</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20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17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96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12"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rPr>
            </w:pPr>
            <w:r>
              <w:rPr>
                <w:rFonts w:hint="eastAsia"/>
                <w:lang w:val="en-US" w:eastAsia="zh-CN"/>
              </w:rPr>
              <w:t>数字图形的色彩原则</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6"/>
              </w:numPr>
              <w:jc w:val="both"/>
              <w:rPr>
                <w:rFonts w:hint="eastAsia"/>
              </w:rPr>
            </w:pPr>
            <w:r>
              <w:rPr>
                <w:rFonts w:hint="eastAsia"/>
              </w:rPr>
              <w:t>了解色彩的心理学基础，包括色彩的情感意义、文化象征等</w:t>
            </w:r>
          </w:p>
          <w:p>
            <w:pPr>
              <w:pStyle w:val="2"/>
              <w:numPr>
                <w:ilvl w:val="0"/>
                <w:numId w:val="0"/>
              </w:numPr>
              <w:jc w:val="both"/>
              <w:rPr>
                <w:rFonts w:hint="eastAsia"/>
              </w:rPr>
            </w:pPr>
            <w:r>
              <w:rPr>
                <w:rFonts w:hint="eastAsia"/>
              </w:rPr>
              <w:t>(2)理解色彩在数字图形设计中的应用</w:t>
            </w:r>
            <w:r>
              <w:rPr>
                <w:rFonts w:hint="eastAsia"/>
                <w:lang w:eastAsia="zh-CN"/>
              </w:rPr>
              <w:t>，</w:t>
            </w:r>
            <w:r>
              <w:rPr>
                <w:rFonts w:hint="eastAsia"/>
              </w:rPr>
              <w:t>具有较好的对新知识新技术的学习和设计能力</w:t>
            </w:r>
          </w:p>
          <w:p>
            <w:pPr>
              <w:pStyle w:val="2"/>
              <w:jc w:val="both"/>
              <w:rPr>
                <w:rFonts w:hint="eastAsia"/>
              </w:rPr>
            </w:pPr>
            <w:r>
              <w:rPr>
                <w:rFonts w:hint="eastAsia"/>
              </w:rPr>
              <w:t>(</w:t>
            </w:r>
            <w:r>
              <w:rPr>
                <w:rFonts w:hint="eastAsia"/>
                <w:lang w:val="en-US" w:eastAsia="zh-CN"/>
              </w:rPr>
              <w:t>3</w:t>
            </w:r>
            <w:r>
              <w:rPr>
                <w:rFonts w:hint="eastAsia"/>
              </w:rPr>
              <w:t>)通过对图形创意的基础训练，掌握创意联想方法</w:t>
            </w:r>
          </w:p>
          <w:p>
            <w:pPr>
              <w:pStyle w:val="2"/>
              <w:jc w:val="both"/>
              <w:rPr>
                <w:rFonts w:hint="eastAsia"/>
              </w:rPr>
            </w:pPr>
            <w:r>
              <w:rPr>
                <w:rFonts w:hint="eastAsia"/>
              </w:rPr>
              <w:t>(3)教授学生如何合理搭配色彩，避免视觉冲突，提高视觉效果</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(1)培养学生爱岗敬业的职业精神，能够踏实认真的完成设计工作</w:t>
            </w:r>
            <w:r>
              <w:rPr>
                <w:rFonts w:hint="eastAsia"/>
              </w:rPr>
              <w:br w:type="textWrapping"/>
            </w:r>
            <w:r>
              <w:rPr>
                <w:rFonts w:hint="eastAsia"/>
              </w:rPr>
              <w:t>(2)培养学生吃苦精神，能承</w:t>
            </w:r>
            <w:r>
              <w:rPr>
                <w:rFonts w:hint="eastAsia"/>
                <w:lang w:val="en-US" w:eastAsia="zh-CN"/>
              </w:rPr>
              <w:t>受数字媒体艺术</w:t>
            </w:r>
            <w:r>
              <w:rPr>
                <w:rFonts w:hint="eastAsia"/>
              </w:rPr>
              <w:t>设计工作带来的体力和脑力上的压力</w:t>
            </w:r>
            <w:r>
              <w:rPr>
                <w:rFonts w:hint="eastAsia"/>
              </w:rPr>
              <w:br w:type="textWrapping"/>
            </w:r>
            <w:r>
              <w:rPr>
                <w:rFonts w:hint="eastAsia"/>
              </w:rPr>
              <w:t>(3)培养具有善于思考、善于创新的当代学习能力</w:t>
            </w:r>
            <w:r>
              <w:rPr>
                <w:rFonts w:hint="eastAsia"/>
                <w:lang w:eastAsia="zh-CN"/>
              </w:rPr>
              <w:t>，</w:t>
            </w:r>
            <w:r>
              <w:rPr>
                <w:rFonts w:hint="eastAsia"/>
                <w:lang w:val="en-US" w:eastAsia="zh-CN"/>
              </w:rPr>
              <w:t>敢于</w:t>
            </w:r>
            <w:r>
              <w:rPr>
                <w:rFonts w:hint="eastAsia"/>
              </w:rPr>
              <w:t>对所学的内容提出疑问，并尝试从不同的角度和层面思考问题</w:t>
            </w:r>
            <w:r>
              <w:rPr>
                <w:rFonts w:hint="eastAsia"/>
              </w:rPr>
              <w:br w:type="textWrapping"/>
            </w:r>
            <w:r>
              <w:rPr>
                <w:rFonts w:hint="eastAsia"/>
              </w:rPr>
              <w:t>(4)培养以中国为荣的文化自信情怀</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(1)引入实训项目拆解分析项目主题、要求，讲解项目实施步骤、方法</w:t>
            </w:r>
            <w:r>
              <w:rPr>
                <w:rFonts w:hint="eastAsia"/>
              </w:rPr>
              <w:br w:type="textWrapping"/>
            </w:r>
            <w:r>
              <w:rPr>
                <w:rFonts w:hint="eastAsia"/>
              </w:rPr>
              <w:t>(2)理解色彩与</w:t>
            </w:r>
            <w:r>
              <w:rPr>
                <w:rFonts w:hint="eastAsia"/>
                <w:lang w:val="en-US" w:eastAsia="zh-CN"/>
              </w:rPr>
              <w:t>图形</w:t>
            </w:r>
            <w:r>
              <w:rPr>
                <w:rFonts w:hint="eastAsia"/>
              </w:rPr>
              <w:t>创新设计案例分析与应用</w:t>
            </w:r>
            <w:r>
              <w:rPr>
                <w:rFonts w:hint="eastAsia"/>
              </w:rPr>
              <w:br w:type="textWrapping"/>
            </w:r>
            <w:r>
              <w:rPr>
                <w:rFonts w:hint="eastAsia"/>
              </w:rPr>
              <w:t>(3)掌握图案创新设计案例分析与应用</w:t>
            </w:r>
            <w:r>
              <w:rPr>
                <w:rFonts w:hint="eastAsia"/>
                <w:lang w:eastAsia="zh-CN"/>
              </w:rPr>
              <w:t>，</w:t>
            </w:r>
            <w:r>
              <w:rPr>
                <w:rFonts w:hint="eastAsia"/>
              </w:rPr>
              <w:t>选择具有代表性的图案创新设计案例</w:t>
            </w:r>
          </w:p>
          <w:p>
            <w:pPr>
              <w:pStyle w:val="2"/>
              <w:jc w:val="both"/>
              <w:rPr>
                <w:rFonts w:hint="eastAsia"/>
              </w:rPr>
            </w:pPr>
            <w:r>
              <w:rPr>
                <w:rFonts w:hint="eastAsia"/>
              </w:rPr>
              <w:t>(4)掌握款式创新设计案例分析与应用</w:t>
            </w:r>
            <w:r>
              <w:rPr>
                <w:rFonts w:hint="eastAsia"/>
                <w:lang w:eastAsia="zh-CN"/>
              </w:rPr>
              <w:t>，</w:t>
            </w:r>
            <w:r>
              <w:rPr>
                <w:rFonts w:hint="eastAsia"/>
              </w:rPr>
              <w:t>通过对案例进行深入分析</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(1)培养对图形创意的热情和兴趣</w:t>
            </w:r>
            <w:r>
              <w:rPr>
                <w:rFonts w:hint="eastAsia"/>
                <w:lang w:val="en-US" w:eastAsia="zh-CN"/>
              </w:rPr>
              <w:t>,</w:t>
            </w:r>
            <w:r>
              <w:rPr>
                <w:rFonts w:hint="eastAsia"/>
              </w:rPr>
              <w:t>学生需要培养对图形创意的热情和兴趣，保持对设计作品的敏感度和好奇心(2)培养良好的职业道德和责任感</w:t>
            </w:r>
            <w:r>
              <w:rPr>
                <w:rFonts w:hint="eastAsia"/>
                <w:lang w:val="en-US" w:eastAsia="zh-CN"/>
              </w:rPr>
              <w:t>,</w:t>
            </w:r>
            <w:r>
              <w:rPr>
                <w:rFonts w:hint="eastAsia"/>
              </w:rPr>
              <w:t>具备高尚的职业道德和责任感</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5</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94"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rPr>
            </w:pPr>
            <w:r>
              <w:rPr>
                <w:rFonts w:hint="eastAsia"/>
                <w:lang w:val="en-US" w:eastAsia="zh-CN"/>
              </w:rPr>
              <w:t>数字图形的思维方法及形式语言</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7"/>
              </w:numPr>
              <w:jc w:val="both"/>
              <w:rPr>
                <w:rFonts w:hint="eastAsia"/>
              </w:rPr>
            </w:pPr>
            <w:r>
              <w:rPr>
                <w:rFonts w:hint="eastAsia"/>
              </w:rPr>
              <w:t>培养学生的文化素养和审美能力，学生需要了解不同文化背景下的审美观念和价值观念，同时提高自己的文化素养和审美能力</w:t>
            </w:r>
            <w:r>
              <w:rPr>
                <w:rFonts w:hint="eastAsia"/>
              </w:rPr>
              <w:br w:type="textWrapping"/>
            </w:r>
            <w:r>
              <w:rPr>
                <w:rFonts w:hint="eastAsia"/>
              </w:rPr>
              <w:t>(2)教授数字图形的设计原则包括统一性、可识别性、可读性、适应性等</w:t>
            </w:r>
          </w:p>
          <w:p>
            <w:pPr>
              <w:pStyle w:val="2"/>
              <w:widowControl w:val="0"/>
              <w:numPr>
                <w:ilvl w:val="0"/>
                <w:numId w:val="0"/>
              </w:numPr>
              <w:jc w:val="both"/>
              <w:rPr>
                <w:rFonts w:hint="default" w:eastAsia="宋体"/>
                <w:lang w:val="en-US" w:eastAsia="zh-CN"/>
              </w:rPr>
            </w:pPr>
            <w:r>
              <w:rPr>
                <w:rFonts w:hint="eastAsia"/>
              </w:rPr>
              <w:t>(</w:t>
            </w:r>
            <w:r>
              <w:rPr>
                <w:rFonts w:hint="eastAsia"/>
                <w:lang w:val="en-US" w:eastAsia="zh-CN"/>
              </w:rPr>
              <w:t>3</w:t>
            </w:r>
            <w:r>
              <w:rPr>
                <w:rFonts w:hint="eastAsia"/>
              </w:rPr>
              <w:t>)数字图形的创意方法包括逆向思维、联想思维、抽象思维等</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(1)图形是一种通用的视觉语言，可以跨越文字和语言的障碍</w:t>
            </w:r>
          </w:p>
          <w:p>
            <w:pPr>
              <w:pStyle w:val="2"/>
              <w:jc w:val="both"/>
              <w:rPr>
                <w:rFonts w:hint="eastAsia"/>
              </w:rPr>
            </w:pPr>
            <w:r>
              <w:rPr>
                <w:rFonts w:hint="eastAsia"/>
              </w:rPr>
              <w:t>(2)图形创意课程通过教授学生如何用图形表达思想和情感，提高学生的沟通能力</w:t>
            </w:r>
          </w:p>
          <w:p>
            <w:pPr>
              <w:pStyle w:val="2"/>
              <w:jc w:val="both"/>
              <w:rPr>
                <w:rFonts w:hint="eastAsia"/>
              </w:rPr>
            </w:pPr>
            <w:r>
              <w:rPr>
                <w:rFonts w:hint="eastAsia"/>
              </w:rPr>
              <w:t>(3)学生将学会如何用图形来传达信息、表达观点和情感，从而在未来的学习和工作中更好地与人交流</w:t>
            </w:r>
          </w:p>
          <w:p>
            <w:pPr>
              <w:pStyle w:val="2"/>
              <w:jc w:val="both"/>
              <w:rPr>
                <w:rFonts w:hint="eastAsia"/>
              </w:rPr>
            </w:pPr>
            <w:r>
              <w:rPr>
                <w:rFonts w:hint="eastAsia"/>
              </w:rPr>
              <w:t>(4)数形结合思想方法需要学生具备观察、分析、综合、推理等思维能力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(1)理解数字图形的概念、分类和特点，掌握数字图形的设计原则和技巧</w:t>
            </w:r>
            <w:r>
              <w:rPr>
                <w:rFonts w:hint="eastAsia"/>
              </w:rPr>
              <w:br w:type="textWrapping"/>
            </w:r>
            <w:r>
              <w:rPr>
                <w:rFonts w:hint="eastAsia"/>
              </w:rPr>
              <w:t>(2)掌握数字图形的创意设计方法，包括图形的组合、变形、夸张、解构与重构等多种手法</w:t>
            </w:r>
            <w:r>
              <w:rPr>
                <w:rFonts w:hint="eastAsia"/>
              </w:rPr>
              <w:br w:type="textWrapping"/>
            </w:r>
            <w:r>
              <w:rPr>
                <w:rFonts w:hint="eastAsia"/>
              </w:rPr>
              <w:t>(3)学生需要掌握图形创意的实践技巧，如创意思维的训练方法、设计流程、作品评价标准等</w:t>
            </w:r>
          </w:p>
          <w:p>
            <w:pPr>
              <w:pStyle w:val="2"/>
              <w:jc w:val="both"/>
              <w:rPr>
                <w:rFonts w:hint="eastAsia"/>
                <w:lang w:eastAsia="zh-CN"/>
              </w:rPr>
            </w:pPr>
            <w:r>
              <w:rPr>
                <w:rFonts w:hint="eastAsia"/>
              </w:rPr>
              <w:t>(4)培养文化素养和审美能力，了解不同文化背景下的审美观念和价值观念</w:t>
            </w:r>
            <w:r>
              <w:rPr>
                <w:rFonts w:hint="eastAsia"/>
              </w:rPr>
              <w:br w:type="textWrapping"/>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lang w:eastAsia="zh-CN"/>
              </w:rPr>
            </w:pPr>
            <w:r>
              <w:rPr>
                <w:rFonts w:hint="eastAsia"/>
              </w:rPr>
              <w:t>(1)能根据设计要求，独立完成创意项目的设计制作</w:t>
            </w:r>
            <w:r>
              <w:rPr>
                <w:rFonts w:hint="eastAsia"/>
              </w:rPr>
              <w:br w:type="textWrapping"/>
            </w:r>
            <w:r>
              <w:rPr>
                <w:rFonts w:hint="eastAsia"/>
              </w:rPr>
              <w:t>(2)图形创意需要具备较高的审美水平和创造性思维能力，能够从不同角度和层面挖掘和表现图形元素，传达信息和情感</w:t>
            </w:r>
          </w:p>
          <w:p>
            <w:pPr>
              <w:pStyle w:val="2"/>
              <w:jc w:val="both"/>
              <w:rPr>
                <w:rFonts w:hint="eastAsia"/>
              </w:rPr>
            </w:pPr>
            <w:r>
              <w:rPr>
                <w:rFonts w:hint="eastAsia"/>
              </w:rPr>
              <w:t>(3)学生需要了解图形创意的基本概念、原理和设计方法，包括图形的构成要素、形式美法则、表现手法等，以及图形创意在视觉传达设计领域的应用和价值</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05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7</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rPr>
            </w:pPr>
            <w:r>
              <w:rPr>
                <w:rFonts w:hint="eastAsia"/>
                <w:lang w:val="en-US" w:eastAsia="zh-CN"/>
              </w:rPr>
              <w:t>数字图形的表现形式及技法</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(1)数字图形的创意技法包括形状的变换、空间的营造、色彩的运用等</w:t>
            </w:r>
            <w:r>
              <w:rPr>
                <w:rFonts w:hint="eastAsia"/>
              </w:rPr>
              <w:br w:type="textWrapping"/>
            </w:r>
            <w:r>
              <w:rPr>
                <w:rFonts w:hint="eastAsia"/>
              </w:rPr>
              <w:t>(2)培养学生的实践操作能力：通过实践操作、项目实训等方式，培养学生的实践操作能力，让学生掌握数字图形设计的实际操作技能，同时能够独立完成数字图形的设计任务</w:t>
            </w:r>
          </w:p>
          <w:p>
            <w:pPr>
              <w:pStyle w:val="2"/>
              <w:jc w:val="both"/>
              <w:rPr>
                <w:rFonts w:hint="eastAsia"/>
              </w:rPr>
            </w:pPr>
            <w:r>
              <w:rPr>
                <w:rFonts w:hint="eastAsia"/>
              </w:rPr>
              <w:t>(3)教授数字图形的应用领域：学生需要了解并掌握这些领域中数字图形的应用技巧和方法</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lang w:val="en-US" w:eastAsia="zh-CN"/>
              </w:rPr>
            </w:pPr>
            <w:r>
              <w:rPr>
                <w:rFonts w:hint="eastAsia"/>
              </w:rPr>
              <w:t>(1)学习不同时期</w:t>
            </w:r>
            <w:r>
              <w:rPr>
                <w:rFonts w:hint="eastAsia"/>
                <w:lang w:val="en-US" w:eastAsia="zh-CN"/>
              </w:rPr>
              <w:t>图形</w:t>
            </w:r>
            <w:r>
              <w:rPr>
                <w:rFonts w:hint="eastAsia"/>
              </w:rPr>
              <w:t>的</w:t>
            </w:r>
            <w:r>
              <w:rPr>
                <w:rFonts w:hint="eastAsia"/>
                <w:lang w:val="en-US" w:eastAsia="zh-CN"/>
              </w:rPr>
              <w:t>表现形式及技法</w:t>
            </w:r>
            <w:r>
              <w:rPr>
                <w:rFonts w:hint="eastAsia"/>
              </w:rPr>
              <w:t>，提高对</w:t>
            </w:r>
            <w:r>
              <w:rPr>
                <w:rFonts w:hint="eastAsia"/>
                <w:lang w:val="en-US" w:eastAsia="zh-CN"/>
              </w:rPr>
              <w:t>图形创意</w:t>
            </w:r>
            <w:r>
              <w:rPr>
                <w:rFonts w:hint="eastAsia"/>
              </w:rPr>
              <w:t>审美</w:t>
            </w:r>
            <w:r>
              <w:rPr>
                <w:rFonts w:hint="eastAsia"/>
                <w:lang w:val="en-US" w:eastAsia="zh-CN"/>
              </w:rPr>
              <w:t>的认知和理解</w:t>
            </w:r>
          </w:p>
          <w:p>
            <w:pPr>
              <w:pStyle w:val="2"/>
              <w:jc w:val="both"/>
              <w:rPr>
                <w:rFonts w:hint="eastAsia"/>
                <w:lang w:val="en-US" w:eastAsia="zh-CN"/>
              </w:rPr>
            </w:pPr>
            <w:r>
              <w:rPr>
                <w:rFonts w:hint="eastAsia"/>
                <w:lang w:val="en-US" w:eastAsia="zh-CN"/>
              </w:rPr>
              <w:t>(2)创造性的解决问题：在面对问题时，尝试使用创新的方法和思路解决问题，而不是简单地模仿或复制现有的解决方案</w:t>
            </w:r>
          </w:p>
          <w:p>
            <w:pPr>
              <w:pStyle w:val="2"/>
              <w:jc w:val="both"/>
              <w:rPr>
                <w:rFonts w:hint="eastAsia"/>
                <w:lang w:val="en-US" w:eastAsia="zh-CN"/>
              </w:rPr>
            </w:pPr>
            <w:r>
              <w:rPr>
                <w:rFonts w:hint="eastAsia"/>
              </w:rPr>
              <w:t>(3)</w:t>
            </w:r>
            <w:r>
              <w:rPr>
                <w:rFonts w:hint="eastAsia"/>
                <w:lang w:val="en-US" w:eastAsia="zh-CN"/>
              </w:rPr>
              <w:t>图形创意需要学生具备批判性思维的能力，能够对设计作品进行客观评价和分析</w:t>
            </w:r>
          </w:p>
          <w:p>
            <w:pPr>
              <w:pStyle w:val="2"/>
              <w:jc w:val="both"/>
              <w:rPr>
                <w:rFonts w:hint="eastAsia"/>
                <w:lang w:val="en-US" w:eastAsia="zh-CN"/>
              </w:rPr>
            </w:pPr>
            <w:r>
              <w:rPr>
                <w:rFonts w:hint="eastAsia"/>
              </w:rPr>
              <w:t>(</w:t>
            </w:r>
            <w:r>
              <w:rPr>
                <w:rFonts w:hint="eastAsia"/>
                <w:lang w:val="en-US" w:eastAsia="zh-CN"/>
              </w:rPr>
              <w:t>4</w:t>
            </w:r>
            <w:r>
              <w:rPr>
                <w:rFonts w:hint="eastAsia"/>
              </w:rPr>
              <w:t>)</w:t>
            </w:r>
            <w:r>
              <w:rPr>
                <w:rFonts w:hint="eastAsia"/>
                <w:lang w:val="en-US" w:eastAsia="zh-CN"/>
              </w:rPr>
              <w:t>学生应该学会从不同的角度审视作品，理解设计师的意图和表达方式，并能够提出自己的观点和见解</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(1)理解数字图形的设计流程，包括需求分析、设计构思、制作过程、后期处理等环节</w:t>
            </w:r>
            <w:r>
              <w:rPr>
                <w:rFonts w:hint="eastAsia"/>
              </w:rPr>
              <w:br w:type="textWrapping"/>
            </w:r>
            <w:r>
              <w:rPr>
                <w:rFonts w:hint="eastAsia"/>
              </w:rPr>
              <w:t>(2)通过实际案例分析、头脑风暴等方法，培养学生的创意思维习惯</w:t>
            </w:r>
          </w:p>
          <w:p>
            <w:pPr>
              <w:pStyle w:val="2"/>
              <w:jc w:val="both"/>
              <w:rPr>
                <w:rFonts w:hint="eastAsia"/>
              </w:rPr>
            </w:pPr>
            <w:r>
              <w:rPr>
                <w:rFonts w:hint="eastAsia"/>
              </w:rPr>
              <w:t>(3)培养创意思维习惯，通过实际案例分析、头脑风暴，提出新的创意和解决问题的方法</w:t>
            </w:r>
          </w:p>
          <w:p>
            <w:pPr>
              <w:pStyle w:val="2"/>
              <w:jc w:val="both"/>
              <w:rPr>
                <w:rFonts w:hint="eastAsia"/>
              </w:rPr>
            </w:pPr>
            <w:r>
              <w:rPr>
                <w:rFonts w:hint="eastAsia"/>
              </w:rPr>
              <w:t>(</w:t>
            </w:r>
            <w:r>
              <w:rPr>
                <w:rFonts w:hint="eastAsia"/>
                <w:lang w:val="en-US" w:eastAsia="zh-CN"/>
              </w:rPr>
              <w:t>4</w:t>
            </w:r>
            <w:r>
              <w:rPr>
                <w:rFonts w:hint="eastAsia"/>
              </w:rPr>
              <w:t>)学生需要培养创新和创意思维能力</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(1)通过理论与规律及图形实践训练,以创造性思维模式寻求审美的现代性与图形创意的表现性</w:t>
            </w:r>
            <w:r>
              <w:rPr>
                <w:rFonts w:hint="eastAsia"/>
              </w:rPr>
              <w:br w:type="textWrapping"/>
            </w:r>
            <w:r>
              <w:rPr>
                <w:rFonts w:hint="eastAsia"/>
              </w:rPr>
              <w:t>(2)掌握图形创意的基本技能，包括手绘、绘画、版面设计、标志设计、海报设计等</w:t>
            </w:r>
          </w:p>
          <w:p>
            <w:pPr>
              <w:pStyle w:val="2"/>
              <w:jc w:val="both"/>
              <w:rPr>
                <w:rFonts w:hint="eastAsia"/>
              </w:rPr>
            </w:pPr>
            <w:r>
              <w:rPr>
                <w:rFonts w:hint="eastAsia"/>
              </w:rPr>
              <w:t>(3)培养学生吃苦耐劳、精益求精的工匠精神</w:t>
            </w:r>
            <w:r>
              <w:rPr>
                <w:rFonts w:hint="eastAsia"/>
                <w:lang w:eastAsia="zh-CN"/>
              </w:rPr>
              <w:t>，</w:t>
            </w:r>
            <w:r>
              <w:rPr>
                <w:rFonts w:hint="eastAsia"/>
              </w:rPr>
              <w:t>能够以高标准、严</w:t>
            </w:r>
            <w:r>
              <w:rPr>
                <w:rFonts w:hint="eastAsia"/>
                <w:lang w:val="en-US" w:eastAsia="zh-CN"/>
              </w:rPr>
              <w:t>格</w:t>
            </w:r>
            <w:r>
              <w:rPr>
                <w:rFonts w:hint="eastAsia"/>
              </w:rPr>
              <w:t>要求的态度对待每一个设计作品，追求卓越品质</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5</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312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8</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rPr>
            </w:pPr>
            <w:r>
              <w:rPr>
                <w:rFonts w:hint="eastAsia"/>
                <w:lang w:val="en-US" w:eastAsia="zh-CN"/>
              </w:rPr>
              <w:t>数字图形的构成方式</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(1)教授数字图形的创意设计原则：数字图形的创意设计原则包括统一性、可识别性、可读性、适应性等</w:t>
            </w:r>
          </w:p>
          <w:p>
            <w:pPr>
              <w:pStyle w:val="2"/>
              <w:jc w:val="both"/>
              <w:rPr>
                <w:rFonts w:hint="eastAsia"/>
              </w:rPr>
            </w:pPr>
            <w:r>
              <w:rPr>
                <w:rFonts w:hint="eastAsia"/>
              </w:rPr>
              <w:t>(2)数字图形的创意表现形式包括抽象、具象、意象等，学生需要了解并掌握这些表现形式的特点和应用</w:t>
            </w:r>
          </w:p>
          <w:p>
            <w:pPr>
              <w:pStyle w:val="2"/>
              <w:jc w:val="both"/>
              <w:rPr>
                <w:rFonts w:hint="eastAsia"/>
              </w:rPr>
            </w:pPr>
            <w:r>
              <w:rPr>
                <w:rFonts w:hint="eastAsia"/>
              </w:rPr>
              <w:t>(</w:t>
            </w:r>
            <w:r>
              <w:rPr>
                <w:rFonts w:hint="eastAsia"/>
                <w:lang w:val="en-US" w:eastAsia="zh-CN"/>
              </w:rPr>
              <w:t>3</w:t>
            </w:r>
            <w:r>
              <w:rPr>
                <w:rFonts w:hint="eastAsia"/>
              </w:rPr>
              <w:t>)通过案例分析、实践操作等方式，培养学生的创意思维能力，鼓励他们提出新的创意和解决问题的方法</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(1)培养学生爱岗敬业的职业精神，能够踏实认真的完成设计工作</w:t>
            </w:r>
            <w:r>
              <w:rPr>
                <w:rFonts w:hint="eastAsia"/>
                <w:lang w:eastAsia="zh-CN"/>
              </w:rPr>
              <w:t>，</w:t>
            </w:r>
            <w:r>
              <w:rPr>
                <w:rFonts w:hint="eastAsia"/>
              </w:rPr>
              <w:t>图形创意需要与其他设计师、客户、用户等人员进行合作和沟通</w:t>
            </w:r>
            <w:r>
              <w:rPr>
                <w:rFonts w:hint="eastAsia"/>
              </w:rPr>
              <w:br w:type="textWrapping"/>
            </w:r>
            <w:r>
              <w:rPr>
                <w:rFonts w:hint="eastAsia"/>
              </w:rPr>
              <w:t>(2)培养爱国情怀</w:t>
            </w:r>
            <w:r>
              <w:rPr>
                <w:rFonts w:hint="eastAsia"/>
                <w:lang w:val="en-US" w:eastAsia="zh-CN"/>
              </w:rPr>
              <w:t>,</w:t>
            </w:r>
            <w:r>
              <w:rPr>
                <w:rFonts w:hint="eastAsia"/>
              </w:rPr>
              <w:t>通过了解</w:t>
            </w:r>
            <w:r>
              <w:rPr>
                <w:rFonts w:hint="eastAsia"/>
                <w:lang w:val="en-US" w:eastAsia="zh-CN"/>
              </w:rPr>
              <w:t>数字图形的设计方法与原则的融合与发展</w:t>
            </w:r>
            <w:r>
              <w:rPr>
                <w:rFonts w:hint="eastAsia"/>
              </w:rPr>
              <w:t>，培养学生的爱国情怀</w:t>
            </w:r>
          </w:p>
          <w:p>
            <w:pPr>
              <w:pStyle w:val="2"/>
              <w:jc w:val="both"/>
              <w:rPr>
                <w:rFonts w:hint="eastAsia"/>
              </w:rPr>
            </w:pPr>
            <w:r>
              <w:rPr>
                <w:rFonts w:hint="eastAsia"/>
              </w:rPr>
              <w:t>(</w:t>
            </w:r>
            <w:r>
              <w:rPr>
                <w:rFonts w:hint="eastAsia"/>
                <w:lang w:val="en-US" w:eastAsia="zh-CN"/>
              </w:rPr>
              <w:t>3</w:t>
            </w:r>
            <w:r>
              <w:rPr>
                <w:rFonts w:hint="eastAsia"/>
              </w:rPr>
              <w:t>)提升创意思维能力</w:t>
            </w:r>
            <w:r>
              <w:rPr>
                <w:rFonts w:hint="eastAsia"/>
                <w:lang w:val="en-US" w:eastAsia="zh-CN"/>
              </w:rPr>
              <w:t>,</w:t>
            </w:r>
            <w:r>
              <w:rPr>
                <w:rFonts w:hint="eastAsia"/>
              </w:rPr>
              <w:t>学习图形创意需要培养独特的创意思维能力，能够从不同角度和层面挖掘和表现图形元素，传达信息和情感</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(1)了解数字图形的未来发展趋势，包括虚拟现实技术、增强现实技术等，能够适应未来数字图形技术的发展趋势</w:t>
            </w:r>
            <w:r>
              <w:rPr>
                <w:rFonts w:hint="eastAsia"/>
              </w:rPr>
              <w:br w:type="textWrapping"/>
            </w:r>
            <w:r>
              <w:rPr>
                <w:rFonts w:hint="eastAsia"/>
              </w:rPr>
              <w:t>(2)培养对图形创意的敏感度和鉴赏能力</w:t>
            </w:r>
          </w:p>
          <w:p>
            <w:pPr>
              <w:pStyle w:val="2"/>
            </w:pPr>
            <w:r>
              <w:rPr>
                <w:rFonts w:hint="eastAsia"/>
                <w:lang w:val="en-US" w:eastAsia="zh-CN"/>
              </w:rPr>
              <w:t>(3）</w:t>
            </w:r>
            <w:r>
              <w:rPr>
                <w:rFonts w:hint="eastAsia"/>
              </w:rPr>
              <w:t>能够感知和欣赏不同风格、不同文化背景下的图形创意作品</w:t>
            </w:r>
            <w:r>
              <w:rPr>
                <w:rFonts w:hint="eastAsia"/>
              </w:rPr>
              <w:br w:type="textWrapping"/>
            </w:r>
            <w:r>
              <w:rPr>
                <w:rFonts w:hint="eastAsia"/>
              </w:rPr>
              <w:t>(</w:t>
            </w:r>
            <w:r>
              <w:rPr>
                <w:rFonts w:hint="eastAsia"/>
                <w:lang w:val="en-US" w:eastAsia="zh-CN"/>
              </w:rPr>
              <w:t>4</w:t>
            </w:r>
            <w:r>
              <w:rPr>
                <w:rFonts w:hint="eastAsia"/>
              </w:rPr>
              <w:t>)了解图形创意的伦理和社会责任，认识到图形创意作品对社会和文化的影响，并能够在创作中注重伦理道德和社会责任</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(1)学生需要了解图形创意在各个领域中的应用</w:t>
            </w:r>
          </w:p>
          <w:p>
            <w:pPr>
              <w:pStyle w:val="2"/>
              <w:jc w:val="both"/>
              <w:rPr>
                <w:rFonts w:hint="eastAsia"/>
              </w:rPr>
            </w:pPr>
            <w:r>
              <w:rPr>
                <w:rFonts w:hint="eastAsia"/>
              </w:rPr>
              <w:t>(2)培养创新思维和实践能力</w:t>
            </w:r>
            <w:r>
              <w:rPr>
                <w:rFonts w:hint="eastAsia"/>
                <w:lang w:val="en-US" w:eastAsia="zh-CN"/>
              </w:rPr>
              <w:t>,学生</w:t>
            </w:r>
            <w:r>
              <w:rPr>
                <w:rFonts w:hint="eastAsia"/>
              </w:rPr>
              <w:t>通过尝试、探索和实验，发现新的数字图形构成方式和方法</w:t>
            </w:r>
          </w:p>
          <w:p>
            <w:pPr>
              <w:pStyle w:val="2"/>
              <w:jc w:val="both"/>
              <w:rPr>
                <w:rFonts w:hint="eastAsia"/>
              </w:rPr>
            </w:pPr>
            <w:r>
              <w:rPr>
                <w:rFonts w:hint="eastAsia"/>
              </w:rPr>
              <w:t>(3)培养学生正确的人生观、价值观和职业观</w:t>
            </w:r>
            <w:r>
              <w:rPr>
                <w:rFonts w:hint="eastAsia"/>
                <w:lang w:eastAsia="zh-CN"/>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4</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394"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9</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rPr>
            </w:pPr>
            <w:r>
              <w:rPr>
                <w:rFonts w:hint="eastAsia"/>
                <w:lang w:val="en-US" w:eastAsia="zh-CN"/>
              </w:rPr>
              <w:t>数字</w:t>
            </w:r>
            <w:r>
              <w:rPr>
                <w:rFonts w:hint="eastAsia"/>
              </w:rPr>
              <w:t>图形创意应用</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(1)让学生了解数字图形的概念、分类和特点，同时掌握数字图形的设计原则和技巧</w:t>
            </w:r>
          </w:p>
          <w:p>
            <w:pPr>
              <w:pStyle w:val="2"/>
              <w:jc w:val="both"/>
              <w:rPr>
                <w:rFonts w:hint="eastAsia"/>
              </w:rPr>
            </w:pPr>
            <w:r>
              <w:rPr>
                <w:rFonts w:hint="eastAsia"/>
              </w:rPr>
              <w:t>(2)让学生了解数字图形的创意设计方法，包括图形的组合、变形、夸张、解构与重构等多种手法</w:t>
            </w:r>
          </w:p>
          <w:p>
            <w:pPr>
              <w:pStyle w:val="2"/>
              <w:jc w:val="both"/>
              <w:rPr>
                <w:rFonts w:hint="eastAsia"/>
              </w:rPr>
            </w:pPr>
            <w:r>
              <w:rPr>
                <w:rFonts w:hint="eastAsia"/>
              </w:rPr>
              <w:t>(3)通过案例分析、实践操作等方式，培养学生的创意思维能力</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(1)了解</w:t>
            </w:r>
            <w:r>
              <w:rPr>
                <w:rFonts w:hint="eastAsia"/>
                <w:lang w:val="en-US" w:eastAsia="zh-CN"/>
              </w:rPr>
              <w:t>中西图形认识的差异</w:t>
            </w:r>
            <w:r>
              <w:rPr>
                <w:rFonts w:hint="eastAsia"/>
              </w:rPr>
              <w:t>，理解</w:t>
            </w:r>
            <w:r>
              <w:rPr>
                <w:rFonts w:hint="eastAsia"/>
                <w:lang w:val="en-US" w:eastAsia="zh-CN"/>
              </w:rPr>
              <w:t>图形</w:t>
            </w:r>
            <w:r>
              <w:rPr>
                <w:rFonts w:hint="eastAsia"/>
              </w:rPr>
              <w:t>在文化传承和发展中的重要作用</w:t>
            </w:r>
            <w:r>
              <w:rPr>
                <w:rFonts w:hint="eastAsia"/>
              </w:rPr>
              <w:br w:type="textWrapping"/>
            </w:r>
            <w:r>
              <w:rPr>
                <w:rFonts w:hint="eastAsia"/>
              </w:rPr>
              <w:t>(2)培养爱国情怀：通过了解</w:t>
            </w:r>
            <w:r>
              <w:rPr>
                <w:rFonts w:hint="eastAsia"/>
                <w:lang w:val="en-US" w:eastAsia="zh-CN"/>
              </w:rPr>
              <w:t>图形</w:t>
            </w:r>
            <w:r>
              <w:rPr>
                <w:rFonts w:hint="eastAsia"/>
              </w:rPr>
              <w:t>的传承和发展，培养学生的爱国情怀和对传统文化的珍视和保护</w:t>
            </w:r>
          </w:p>
          <w:p>
            <w:pPr>
              <w:pStyle w:val="2"/>
              <w:jc w:val="both"/>
              <w:rPr>
                <w:rFonts w:hint="eastAsia"/>
              </w:rPr>
            </w:pPr>
            <w:r>
              <w:rPr>
                <w:rFonts w:hint="eastAsia"/>
              </w:rPr>
              <w:t>(3)图形创意需要学生具备创新精神，能够不断尝试新的设计方法和表现形式</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(1)了解数字图形设计的基本概念和原则</w:t>
            </w:r>
          </w:p>
          <w:p>
            <w:pPr>
              <w:pStyle w:val="2"/>
              <w:jc w:val="both"/>
              <w:rPr>
                <w:rFonts w:hint="eastAsia"/>
              </w:rPr>
            </w:pPr>
            <w:r>
              <w:rPr>
                <w:rFonts w:hint="eastAsia"/>
              </w:rPr>
              <w:t>(2)培养团队协作能力，通过小组讨论、团队协作等方式</w:t>
            </w:r>
          </w:p>
          <w:p>
            <w:pPr>
              <w:pStyle w:val="2"/>
              <w:jc w:val="both"/>
              <w:rPr>
                <w:rFonts w:hint="eastAsia"/>
              </w:rPr>
            </w:pPr>
            <w:r>
              <w:rPr>
                <w:rFonts w:hint="eastAsia"/>
              </w:rPr>
              <w:t>(3)了解数字图形的造型手段和创意法则作</w:t>
            </w:r>
          </w:p>
          <w:p>
            <w:pPr>
              <w:pStyle w:val="2"/>
              <w:jc w:val="both"/>
              <w:rPr>
                <w:rFonts w:hint="eastAsia"/>
              </w:rPr>
            </w:pPr>
            <w:r>
              <w:rPr>
                <w:rFonts w:hint="eastAsia"/>
              </w:rPr>
              <w:t>(</w:t>
            </w:r>
            <w:r>
              <w:rPr>
                <w:rFonts w:hint="eastAsia"/>
                <w:lang w:val="en-US" w:eastAsia="zh-CN"/>
              </w:rPr>
              <w:t>4</w:t>
            </w:r>
            <w:r>
              <w:rPr>
                <w:rFonts w:hint="eastAsia"/>
              </w:rPr>
              <w:t>)了解中国传统文化的精髓和特点，能够将传统文化元素与现代设计理念相结合，进行创意设计</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(1)培养创意思维能力：通过学习和实践，学生需要能够激发自己的创意思维</w:t>
            </w:r>
          </w:p>
          <w:p>
            <w:pPr>
              <w:pStyle w:val="2"/>
              <w:jc w:val="both"/>
              <w:rPr>
                <w:rFonts w:hint="eastAsia"/>
              </w:rPr>
            </w:pPr>
            <w:r>
              <w:rPr>
                <w:rFonts w:hint="eastAsia"/>
              </w:rPr>
              <w:t>(2)增强对文化传承和创新的认知</w:t>
            </w:r>
          </w:p>
          <w:p>
            <w:pPr>
              <w:pStyle w:val="2"/>
              <w:jc w:val="both"/>
              <w:rPr>
                <w:rFonts w:hint="default" w:eastAsia="宋体"/>
                <w:lang w:val="en-US" w:eastAsia="zh-CN"/>
              </w:rPr>
            </w:pPr>
            <w:r>
              <w:rPr>
                <w:rFonts w:hint="eastAsia"/>
                <w:lang w:eastAsia="zh-CN"/>
              </w:rPr>
              <w:t>（</w:t>
            </w:r>
            <w:r>
              <w:rPr>
                <w:rFonts w:hint="eastAsia"/>
                <w:lang w:val="en-US" w:eastAsia="zh-CN"/>
              </w:rPr>
              <w:t>3）</w:t>
            </w:r>
            <w:r>
              <w:rPr>
                <w:rFonts w:hint="eastAsia"/>
              </w:rPr>
              <w:t>将传统文化元素与现代设计理念相结合，进行创意设计</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76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10</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rPr>
            </w:pPr>
            <w:r>
              <w:rPr>
                <w:rFonts w:hint="eastAsia"/>
                <w:lang w:val="en-US" w:eastAsia="zh-CN"/>
              </w:rPr>
              <w:t>数字图形的表现方式</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(1)培养学生的文化素养和审美能力：数字图形设计需要具备一定的文化素养和审美能力</w:t>
            </w:r>
          </w:p>
          <w:p>
            <w:pPr>
              <w:pStyle w:val="2"/>
              <w:jc w:val="both"/>
              <w:rPr>
                <w:rFonts w:hint="eastAsia"/>
              </w:rPr>
            </w:pPr>
            <w:r>
              <w:rPr>
                <w:rFonts w:hint="eastAsia"/>
              </w:rPr>
              <w:t>(2)培养学生的实践操作能力：学生需要掌握数字图形设计的实践操作技能，包括使用设计软件、制作过程和后期处理等环节</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(1)培养具有善于思考、善于创新的当代学习能力</w:t>
            </w:r>
            <w:r>
              <w:rPr>
                <w:rFonts w:hint="eastAsia"/>
                <w:lang w:eastAsia="zh-CN"/>
              </w:rPr>
              <w:t>，</w:t>
            </w:r>
            <w:r>
              <w:rPr>
                <w:rFonts w:hint="eastAsia"/>
              </w:rPr>
              <w:t>图形创意中会遇到各种复杂的问题和挑战，需要学生具备解决问题的能力</w:t>
            </w:r>
            <w:r>
              <w:rPr>
                <w:rFonts w:hint="eastAsia"/>
              </w:rPr>
              <w:br w:type="textWrapping"/>
            </w:r>
            <w:r>
              <w:rPr>
                <w:rFonts w:hint="eastAsia"/>
              </w:rPr>
              <w:t>(2)学会与人沟通、善于协调、善于合作共事的社会能力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(1)掌握创意思维的方法：学生需要了解和掌握创意思维的基本原理和方法</w:t>
            </w:r>
          </w:p>
          <w:p>
            <w:pPr>
              <w:pStyle w:val="2"/>
              <w:jc w:val="both"/>
              <w:rPr>
                <w:rFonts w:hint="eastAsia"/>
              </w:rPr>
            </w:pPr>
            <w:r>
              <w:rPr>
                <w:rFonts w:hint="eastAsia"/>
              </w:rPr>
              <w:t>(2)掌握设计作品的分析与评价方法：学生需要了解设计作品的分析和评价方法，包括设计的功能性、美观性、实用性、创新性等方面</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r>
              <w:rPr>
                <w:rFonts w:hint="eastAsia"/>
              </w:rPr>
              <w:t>(1)</w:t>
            </w:r>
            <w:r>
              <w:rPr>
                <w:rFonts w:hint="eastAsia"/>
                <w:lang w:val="en-US" w:eastAsia="zh-CN"/>
              </w:rPr>
              <w:t>能够掌握已学的数字图形的表现技巧和方法</w:t>
            </w:r>
          </w:p>
          <w:p>
            <w:pPr>
              <w:pStyle w:val="2"/>
              <w:jc w:val="left"/>
              <w:rPr>
                <w:rFonts w:hint="eastAsia"/>
              </w:rPr>
            </w:pPr>
            <w:r>
              <w:rPr>
                <w:rFonts w:hint="eastAsia"/>
              </w:rPr>
              <w:t>(2)学生需要能够通过数字图形的表现技巧和方法，将抽象的数字信息转化为具体的图形</w:t>
            </w:r>
            <w:r>
              <w:rPr>
                <w:rFonts w:hint="eastAsia"/>
                <w:lang w:val="en-US" w:eastAsia="zh-CN"/>
              </w:rPr>
              <w:br w:type="textWrapping"/>
            </w:r>
            <w:r>
              <w:rPr>
                <w:rFonts w:hint="eastAsia"/>
              </w:rPr>
              <w:t>(</w:t>
            </w:r>
            <w:r>
              <w:rPr>
                <w:rFonts w:hint="eastAsia"/>
                <w:lang w:val="en-US" w:eastAsia="zh-CN"/>
              </w:rPr>
              <w:t>3</w:t>
            </w:r>
            <w:r>
              <w:rPr>
                <w:rFonts w:hint="eastAsia"/>
              </w:rPr>
              <w:t>)掌握信息可视化呈现和图形设计的创新准则</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165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75" w:hRule="atLeast"/>
        </w:trPr>
        <w:tc>
          <w:tcPr>
            <w:tcW w:w="459"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11</w:t>
            </w:r>
          </w:p>
        </w:tc>
        <w:tc>
          <w:tcPr>
            <w:tcW w:w="115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合计</w:t>
            </w:r>
          </w:p>
        </w:tc>
        <w:tc>
          <w:tcPr>
            <w:tcW w:w="147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1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6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4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48</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24</w:t>
            </w:r>
          </w:p>
        </w:tc>
      </w:tr>
    </w:tbl>
    <w:p>
      <w:pPr>
        <w:ind w:firstLine="454"/>
        <w:rPr>
          <w:rFonts w:hint="eastAsia" w:eastAsia="宋体"/>
          <w:lang w:eastAsia="zh-CN"/>
        </w:rPr>
      </w:pPr>
      <w:bookmarkStart w:id="6" w:name="_Toc144476173"/>
    </w:p>
    <w:p>
      <w:pPr>
        <w:ind w:firstLine="454"/>
      </w:pPr>
      <w:r>
        <w:rPr>
          <w:rFonts w:hint="eastAsia"/>
        </w:rPr>
        <w:t>六、考核标准与方式设计</w:t>
      </w:r>
      <w:bookmarkEnd w:id="6"/>
    </w:p>
    <w:p>
      <w:pPr>
        <w:ind w:firstLine="454"/>
      </w:pPr>
      <w:bookmarkStart w:id="7" w:name="_Hlk140356650"/>
      <w:bookmarkStart w:id="8" w:name="_Hlk140358302"/>
      <w:r>
        <w:rPr>
          <w:rFonts w:hint="eastAsia"/>
        </w:rPr>
        <w:t>（一）考核标准</w:t>
      </w:r>
    </w:p>
    <w:p>
      <w:pPr>
        <w:ind w:firstLine="454"/>
      </w:pPr>
      <w:r>
        <w:rPr>
          <w:rFonts w:hint="eastAsia"/>
        </w:rPr>
        <w:t>课程考核标准依据课程目标建立课程考核的“应知”“应会”体系，</w:t>
      </w:r>
      <w:bookmarkEnd w:id="7"/>
      <w:r>
        <w:rPr>
          <w:rFonts w:hint="eastAsia"/>
        </w:rPr>
        <w:t>详见表2。</w:t>
      </w:r>
    </w:p>
    <w:p>
      <w:pPr>
        <w:ind w:firstLine="454"/>
        <w:jc w:val="center"/>
      </w:pPr>
      <w:bookmarkStart w:id="9" w:name="_Hlk140356725"/>
      <w:r>
        <w:rPr>
          <w:rFonts w:hint="eastAsia"/>
        </w:rPr>
        <w:t>表2：课程考核标准表</w:t>
      </w:r>
      <w:bookmarkEnd w:id="8"/>
      <w:bookmarkEnd w:id="9"/>
    </w:p>
    <w:tbl>
      <w:tblPr>
        <w:tblStyle w:val="24"/>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lang w:val="en-US" w:eastAsia="zh-CN"/>
              </w:rPr>
              <w:t>数字图形</w:t>
            </w:r>
            <w:r>
              <w:rPr>
                <w:rFonts w:hint="eastAsia"/>
              </w:rPr>
              <w:t>课程概述</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(1)本门课程学习内容大纲</w:t>
            </w:r>
            <w:r>
              <w:rPr>
                <w:rFonts w:hint="eastAsia"/>
              </w:rPr>
              <w:br w:type="textWrapping"/>
            </w:r>
            <w:r>
              <w:rPr>
                <w:rFonts w:hint="eastAsia"/>
              </w:rPr>
              <w:t>(2)学习</w:t>
            </w:r>
            <w:r>
              <w:rPr>
                <w:rFonts w:hint="eastAsia"/>
                <w:lang w:val="en-US" w:eastAsia="zh-CN"/>
              </w:rPr>
              <w:t>数字图形</w:t>
            </w:r>
            <w:r>
              <w:rPr>
                <w:rFonts w:hint="eastAsia"/>
              </w:rPr>
              <w:t>的重要性</w:t>
            </w:r>
            <w:r>
              <w:rPr>
                <w:rFonts w:hint="eastAsia"/>
              </w:rPr>
              <w:br w:type="textWrapping"/>
            </w:r>
            <w:r>
              <w:rPr>
                <w:rFonts w:hint="eastAsia"/>
              </w:rPr>
              <w:t>(3)本门课程对接的企业岗位工作类型及工作内容</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r>
              <w:rPr>
                <w:rFonts w:hint="eastAsia"/>
              </w:rPr>
              <w:t>(1)具有较好的分析问题、解决问题的能力</w:t>
            </w:r>
            <w:r>
              <w:rPr>
                <w:rFonts w:hint="eastAsia"/>
              </w:rPr>
              <w:br w:type="textWrapping"/>
            </w:r>
            <w:r>
              <w:rPr>
                <w:rFonts w:hint="eastAsia"/>
              </w:rPr>
              <w:t>(2)具有制定整体设计任务和目标的能力</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rPr>
            </w:pPr>
            <w:r>
              <w:rPr>
                <w:rFonts w:hint="eastAsia"/>
                <w:lang w:val="en-US" w:eastAsia="zh-CN"/>
              </w:rPr>
              <w:t>数字图形基础</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lang w:val="en-US" w:eastAsia="zh-CN"/>
              </w:rPr>
            </w:pPr>
            <w:r>
              <w:rPr>
                <w:rFonts w:hint="eastAsia"/>
              </w:rPr>
              <w:t>(1</w:t>
            </w:r>
            <w:r>
              <w:rPr>
                <w:rFonts w:hint="eastAsia"/>
                <w:lang w:val="en-US" w:eastAsia="zh-CN"/>
              </w:rPr>
              <w:t>)通过对数字图形课程的学习与了解，认识到学习数字图形课程在专业中的重要性</w:t>
            </w:r>
          </w:p>
          <w:p>
            <w:pPr>
              <w:pStyle w:val="2"/>
              <w:jc w:val="both"/>
              <w:rPr>
                <w:rFonts w:hint="eastAsia"/>
                <w:lang w:val="en-US" w:eastAsia="zh-CN"/>
              </w:rPr>
            </w:pPr>
            <w:r>
              <w:rPr>
                <w:rFonts w:hint="eastAsia"/>
                <w:lang w:val="en-US" w:eastAsia="zh-CN"/>
              </w:rPr>
              <w:t>(2)通过对数字图形的基础训练，掌握创意联想方法</w:t>
            </w:r>
          </w:p>
          <w:p>
            <w:pPr>
              <w:pStyle w:val="2"/>
              <w:jc w:val="both"/>
              <w:rPr>
                <w:rFonts w:hint="eastAsia"/>
              </w:rPr>
            </w:pPr>
            <w:r>
              <w:rPr>
                <w:rFonts w:hint="eastAsia"/>
                <w:lang w:val="en-US" w:eastAsia="zh-CN"/>
              </w:rPr>
              <w:t>(3)掌握不同的数字图形的创意思维方法，在设计中能巧妙运用不同思维形式</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r>
              <w:rPr>
                <w:rFonts w:hint="eastAsia"/>
              </w:rPr>
              <w:t>(</w:t>
            </w:r>
            <w:r>
              <w:rPr>
                <w:rFonts w:hint="eastAsia"/>
                <w:lang w:val="en-US" w:eastAsia="zh-CN"/>
              </w:rPr>
              <w:t>1)图形创意的联想方法</w:t>
            </w:r>
            <w:r>
              <w:rPr>
                <w:rFonts w:hint="eastAsia"/>
                <w:lang w:val="en-US" w:eastAsia="zh-CN"/>
              </w:rPr>
              <w:br w:type="textWrapping"/>
            </w:r>
            <w:r>
              <w:rPr>
                <w:rFonts w:hint="eastAsia"/>
                <w:lang w:val="en-US" w:eastAsia="zh-CN"/>
              </w:rPr>
              <w:t>(2)图形创意的思维方法，比喻、比拟、夸张、借代、幽默、象征</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lang w:val="en-US" w:eastAsia="zh-CN"/>
              </w:rPr>
              <w:t>数字图形的创意思维</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lang w:val="en-US" w:eastAsia="zh-CN"/>
              </w:rPr>
            </w:pPr>
            <w:r>
              <w:rPr>
                <w:rFonts w:hint="eastAsia"/>
              </w:rPr>
              <w:t>(1</w:t>
            </w:r>
            <w:r>
              <w:rPr>
                <w:rFonts w:hint="eastAsia"/>
                <w:lang w:val="en-US" w:eastAsia="zh-CN"/>
              </w:rPr>
              <w:t>)图形的概述、图形的起源与发展</w:t>
            </w:r>
          </w:p>
          <w:p>
            <w:pPr>
              <w:pStyle w:val="2"/>
              <w:jc w:val="both"/>
              <w:rPr>
                <w:rFonts w:hint="eastAsia"/>
              </w:rPr>
            </w:pPr>
            <w:r>
              <w:rPr>
                <w:rFonts w:hint="eastAsia"/>
              </w:rPr>
              <w:t>(2)</w:t>
            </w:r>
            <w:r>
              <w:rPr>
                <w:rFonts w:hint="eastAsia"/>
                <w:lang w:val="en-US" w:eastAsia="zh-CN"/>
              </w:rPr>
              <w:t>现代艺术对图形的设计的影响，立体主义、达达主义、超现实主义、风格派运动、光效应艺术等对图形设计的影响</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r>
              <w:rPr>
                <w:rFonts w:hint="eastAsia"/>
              </w:rPr>
              <w:t>(1)具有较好的对新知识新技术的学习和设计能力</w:t>
            </w:r>
            <w:r>
              <w:rPr>
                <w:rFonts w:hint="eastAsia"/>
              </w:rPr>
              <w:br w:type="textWrapping"/>
            </w:r>
            <w:r>
              <w:rPr>
                <w:rFonts w:hint="eastAsia"/>
              </w:rPr>
              <w:t>(2)图形创意的起源及发展</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lang w:val="en-US" w:eastAsia="zh-CN"/>
              </w:rPr>
              <w:t>观察图形运用的技巧</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(1)图形创意的基础训练</w:t>
            </w:r>
            <w:r>
              <w:rPr>
                <w:rFonts w:hint="eastAsia"/>
                <w:lang w:eastAsia="zh-CN"/>
              </w:rPr>
              <w:t>——</w:t>
            </w:r>
            <w:r>
              <w:rPr>
                <w:rFonts w:hint="eastAsia"/>
              </w:rPr>
              <w:t>联想</w:t>
            </w:r>
          </w:p>
          <w:p>
            <w:pPr>
              <w:pStyle w:val="2"/>
              <w:jc w:val="both"/>
              <w:rPr>
                <w:rFonts w:hint="eastAsia"/>
              </w:rPr>
            </w:pPr>
            <w:r>
              <w:rPr>
                <w:rFonts w:hint="eastAsia"/>
              </w:rPr>
              <w:t>(2)图形创意的思维方法的基础训练</w:t>
            </w:r>
            <w:r>
              <w:rPr>
                <w:rFonts w:hint="eastAsia"/>
              </w:rPr>
              <w:br w:type="textWrapping"/>
            </w:r>
            <w:r>
              <w:rPr>
                <w:rFonts w:hint="eastAsia"/>
              </w:rPr>
              <w:t>(3</w:t>
            </w:r>
            <w:r>
              <w:rPr>
                <w:rFonts w:hint="eastAsia"/>
                <w:lang w:val="en-US" w:eastAsia="zh-CN"/>
              </w:rPr>
              <w:t>)</w:t>
            </w:r>
            <w:r>
              <w:rPr>
                <w:rFonts w:hint="eastAsia"/>
              </w:rPr>
              <w:t>图形设计的方法，共生图形、双关图形、聚集图形、同构图形、异变图形、无理图形等设计方法</w:t>
            </w:r>
            <w:r>
              <w:rPr>
                <w:rFonts w:hint="eastAsia"/>
              </w:rPr>
              <w:br w:type="textWrapping"/>
            </w:r>
            <w:r>
              <w:rPr>
                <w:rFonts w:hint="eastAsia"/>
              </w:rPr>
              <w:t>(4)连续性的视觉表现设计</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r>
              <w:rPr>
                <w:rFonts w:hint="eastAsia"/>
              </w:rPr>
              <w:t>(1)具有较好的解决问题的方法，制定整体设计任务和目标的能力</w:t>
            </w:r>
            <w:r>
              <w:rPr>
                <w:rFonts w:hint="eastAsia"/>
              </w:rPr>
              <w:br w:type="textWrapping"/>
            </w:r>
            <w:r>
              <w:rPr>
                <w:rFonts w:hint="eastAsia"/>
              </w:rPr>
              <w:t>(2)图形创意的联想基础训练</w:t>
            </w:r>
            <w:r>
              <w:rPr>
                <w:rFonts w:hint="eastAsia"/>
              </w:rPr>
              <w:br w:type="textWrapping"/>
            </w:r>
            <w:r>
              <w:rPr>
                <w:rFonts w:hint="eastAsia"/>
              </w:rPr>
              <w:t>(3)图形创意的思维方法</w:t>
            </w:r>
            <w:r>
              <w:rPr>
                <w:rFonts w:hint="eastAsia"/>
              </w:rPr>
              <w:br w:type="textWrapping"/>
            </w:r>
            <w:r>
              <w:rPr>
                <w:rFonts w:hint="eastAsia"/>
              </w:rPr>
              <w:t>(4)培养学生良好的信息组织分析和团队协作能力</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lang w:val="en-US" w:eastAsia="zh-CN"/>
              </w:rPr>
              <w:t>数字图形的色彩原则</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(1)教授学生色彩调和的基本原理，包括近似色调和、补色调和、分裂补色调和等，调和来营造和谐的视觉效果</w:t>
            </w:r>
          </w:p>
          <w:p>
            <w:pPr>
              <w:pStyle w:val="2"/>
              <w:jc w:val="both"/>
              <w:rPr>
                <w:rFonts w:hint="eastAsia"/>
              </w:rPr>
            </w:pPr>
            <w:r>
              <w:rPr>
                <w:rFonts w:hint="eastAsia"/>
              </w:rPr>
              <w:t>(2)通过色彩表现图形的主题、情感和意义，提高学生的色彩表现能力</w:t>
            </w:r>
            <w:r>
              <w:rPr>
                <w:rFonts w:hint="eastAsia"/>
                <w:lang w:eastAsia="zh-CN"/>
              </w:rPr>
              <w:t>，</w:t>
            </w:r>
            <w:r>
              <w:rPr>
                <w:rFonts w:hint="eastAsia"/>
              </w:rPr>
              <w:t>不同色彩的表现力和适用场景</w:t>
            </w:r>
            <w:r>
              <w:rPr>
                <w:rFonts w:hint="eastAsia"/>
              </w:rPr>
              <w:br w:type="textWrapping"/>
            </w:r>
            <w:r>
              <w:rPr>
                <w:rFonts w:hint="eastAsia"/>
              </w:rPr>
              <w:t>(3</w:t>
            </w:r>
            <w:r>
              <w:rPr>
                <w:rFonts w:hint="eastAsia"/>
                <w:lang w:val="en-US" w:eastAsia="zh-CN"/>
              </w:rPr>
              <w:t>)</w:t>
            </w:r>
            <w:r>
              <w:rPr>
                <w:rFonts w:hint="eastAsia"/>
              </w:rPr>
              <w:t>色彩创意的基本原理和方法</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r>
              <w:rPr>
                <w:rFonts w:hint="eastAsia"/>
              </w:rPr>
              <w:t>(1)具有较好的对新知识新技术的学习和设计能力</w:t>
            </w:r>
            <w:r>
              <w:rPr>
                <w:rFonts w:hint="eastAsia"/>
              </w:rPr>
              <w:br w:type="textWrapping"/>
            </w:r>
            <w:r>
              <w:rPr>
                <w:rFonts w:hint="eastAsia"/>
              </w:rPr>
              <w:t>(2)在数字图形设计中如何运用色彩，包括色彩的选择、搭配、对比和调和等，让学生掌握在数字图形设计中运用色彩的技巧和方法</w:t>
            </w:r>
            <w:r>
              <w:rPr>
                <w:rFonts w:hint="eastAsia"/>
              </w:rPr>
              <w:br w:type="textWrapping"/>
            </w:r>
            <w:r>
              <w:rPr>
                <w:rFonts w:hint="eastAsia"/>
              </w:rPr>
              <w:t>(3</w:t>
            </w:r>
            <w:r>
              <w:rPr>
                <w:rFonts w:hint="eastAsia"/>
                <w:lang w:val="en-US" w:eastAsia="zh-CN"/>
              </w:rPr>
              <w:t>)</w:t>
            </w:r>
            <w:r>
              <w:rPr>
                <w:rFonts w:hint="eastAsia"/>
              </w:rPr>
              <w:t>通过独特的色彩组合、运用非传统色彩等方式来创造独特的视觉效果，提高创意思维能力</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lang w:val="en-US" w:eastAsia="zh-CN"/>
              </w:rPr>
              <w:t>数字图形的思维方法及形式语言</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数字图形的特点：数字图形是一种以数字为基本元素组成的图像，具有精度高、可复制、可编辑等特点。</w:t>
            </w:r>
          </w:p>
          <w:p>
            <w:pPr>
              <w:pStyle w:val="2"/>
              <w:jc w:val="both"/>
              <w:rPr>
                <w:rFonts w:hint="eastAsia"/>
              </w:rPr>
            </w:pPr>
            <w:r>
              <w:rPr>
                <w:rFonts w:hint="eastAsia"/>
              </w:rPr>
              <w:t>(2)数字图形的表现手法：抽象表现手法通过抽象的形态、色彩和纹理来表达情感和意境；具象表现手法通过写实或模仿自然形态来传达信息；意向表现手法则通过寓意、象征等手法来表达创意和情感</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r>
              <w:rPr>
                <w:rFonts w:hint="eastAsia"/>
              </w:rPr>
              <w:t>(1)在数字图形中，像素是构成图像的基本单位，每个像素都有其特定的位置和灰度值</w:t>
            </w:r>
            <w:r>
              <w:rPr>
                <w:rFonts w:hint="eastAsia"/>
              </w:rPr>
              <w:br w:type="textWrapping"/>
            </w:r>
            <w:r>
              <w:rPr>
                <w:rFonts w:hint="eastAsia"/>
              </w:rPr>
              <w:t>(2)数字图形可以通过不同的表现手法来传达信息和创意。常见的表现手法包括抽象、具象、意向等</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lang w:val="en-US" w:eastAsia="zh-CN"/>
              </w:rPr>
              <w:t>数字图形的表现形式及技法</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(1)数字图形的视觉语言包括符号、形状、线条、色彩等元素</w:t>
            </w:r>
            <w:r>
              <w:rPr>
                <w:rFonts w:hint="eastAsia"/>
              </w:rPr>
              <w:br w:type="textWrapping"/>
            </w:r>
            <w:r>
              <w:rPr>
                <w:rFonts w:hint="eastAsia"/>
              </w:rPr>
              <w:t>(2)数字图形的创意原则包括比例与尺度、对称与均衡、节奏与韵律等</w:t>
            </w:r>
            <w:r>
              <w:rPr>
                <w:rFonts w:hint="eastAsia"/>
              </w:rPr>
              <w:br w:type="textWrapping"/>
            </w:r>
            <w:r>
              <w:rPr>
                <w:rFonts w:hint="eastAsia"/>
              </w:rPr>
              <w:t>(3)数字图形的创意方法包括逆向思维、联想思维、抽象思维等</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r>
              <w:rPr>
                <w:rFonts w:hint="eastAsia"/>
              </w:rPr>
              <w:t>(1)</w:t>
            </w:r>
            <w:r>
              <w:rPr>
                <w:rFonts w:hint="eastAsia"/>
                <w:lang w:val="en-US" w:eastAsia="zh-CN"/>
              </w:rPr>
              <w:t>运用逆向思维，</w:t>
            </w:r>
            <w:r>
              <w:rPr>
                <w:rFonts w:hint="eastAsia"/>
              </w:rPr>
              <w:t>打破常规，寻求新的解决方案</w:t>
            </w:r>
            <w:r>
              <w:rPr>
                <w:rFonts w:hint="eastAsia"/>
              </w:rPr>
              <w:br w:type="textWrapping"/>
            </w:r>
            <w:r>
              <w:rPr>
                <w:rFonts w:hint="eastAsia"/>
              </w:rPr>
              <w:t>(2)</w:t>
            </w:r>
            <w:r>
              <w:rPr>
                <w:rFonts w:hint="eastAsia"/>
                <w:lang w:val="en-US" w:eastAsia="zh-CN"/>
              </w:rPr>
              <w:t>运用创意原则</w:t>
            </w:r>
            <w:r>
              <w:rPr>
                <w:rFonts w:hint="eastAsia"/>
              </w:rPr>
              <w:t>把握数字图形的整体效果和美感，使其更具吸引力和感染力</w:t>
            </w:r>
          </w:p>
        </w:tc>
      </w:tr>
      <w:tr>
        <w:tblPrEx>
          <w:tblCellMar>
            <w:top w:w="0" w:type="dxa"/>
            <w:left w:w="0" w:type="dxa"/>
            <w:bottom w:w="0" w:type="dxa"/>
            <w:right w:w="0" w:type="dxa"/>
          </w:tblCellMar>
        </w:tblPrEx>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lang w:val="en-US" w:eastAsia="zh-CN"/>
              </w:rPr>
              <w:t>数字图形的设计方法与原则的融合与发展</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(1)数字图形的设计原则是指导设计者进行创意设计和制作的重要准则</w:t>
            </w:r>
          </w:p>
          <w:p>
            <w:pPr>
              <w:pStyle w:val="2"/>
              <w:jc w:val="both"/>
              <w:rPr>
                <w:rFonts w:hint="eastAsia"/>
              </w:rPr>
            </w:pPr>
            <w:r>
              <w:rPr>
                <w:rFonts w:hint="eastAsia"/>
              </w:rPr>
              <w:t>(2)数字图形的设计方法包括错位切割、重复线条、图片叠加、插图填充、虚构立体、动静结合等</w:t>
            </w:r>
            <w:r>
              <w:rPr>
                <w:rFonts w:hint="eastAsia"/>
              </w:rPr>
              <w:br w:type="textWrapping"/>
            </w:r>
            <w:r>
              <w:rPr>
                <w:rFonts w:hint="eastAsia"/>
              </w:rPr>
              <w:t>(3)</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r>
              <w:rPr>
                <w:rFonts w:hint="eastAsia"/>
              </w:rPr>
              <w:t>(1)字图形设计原则包括简洁明了、统一性、对比与协调、均衡与对称等</w:t>
            </w:r>
          </w:p>
          <w:p>
            <w:pPr>
              <w:pStyle w:val="2"/>
              <w:jc w:val="both"/>
              <w:rPr>
                <w:rFonts w:hint="default"/>
                <w:lang w:val="en-US" w:eastAsia="zh-CN"/>
              </w:rPr>
            </w:pPr>
            <w:r>
              <w:rPr>
                <w:rFonts w:hint="eastAsia"/>
              </w:rPr>
              <w:t>(2)</w:t>
            </w:r>
            <w:r>
              <w:rPr>
                <w:rFonts w:hint="eastAsia"/>
                <w:lang w:val="en-US" w:eastAsia="zh-CN"/>
              </w:rPr>
              <w:t>运用所学设计方法</w:t>
            </w:r>
            <w:r>
              <w:rPr>
                <w:rFonts w:hint="eastAsia"/>
              </w:rPr>
              <w:t>将数字图形与创意相结合，通过不同的表现形式和技巧来传达信息和创意</w:t>
            </w: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9</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lang w:val="en-US" w:eastAsia="zh-CN"/>
              </w:rPr>
              <w:t>数字</w:t>
            </w:r>
            <w:r>
              <w:rPr>
                <w:rFonts w:hint="eastAsia"/>
              </w:rPr>
              <w:t>图形创意应用</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(1)数字图形的设计流程，包括需求分析、设计构思、制作过程、后期处理等环节</w:t>
            </w:r>
            <w:r>
              <w:rPr>
                <w:rFonts w:hint="eastAsia"/>
              </w:rPr>
              <w:br w:type="textWrapping"/>
            </w:r>
            <w:r>
              <w:rPr>
                <w:rFonts w:hint="eastAsia"/>
              </w:rPr>
              <w:t>(2</w:t>
            </w:r>
            <w:r>
              <w:rPr>
                <w:rFonts w:hint="eastAsia"/>
                <w:lang w:val="en-US" w:eastAsia="zh-CN"/>
              </w:rPr>
              <w:t>)通过实践操作、项目实训等方式，培养学生的实践操作能力，让学生掌握数字图形设计的实际操作技能，同时能够独立完成数字图形的设计任务</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r>
              <w:rPr>
                <w:rFonts w:hint="eastAsia"/>
              </w:rPr>
              <w:t>(1)通过小组讨论、团队协作等方式，培养学生的团队协作能力，让学生了解在数字图形设计过程中团队成员之间的协作关系和沟通方式，同时能够在团队中发挥自己的作用</w:t>
            </w:r>
            <w:r>
              <w:rPr>
                <w:rFonts w:hint="eastAsia"/>
              </w:rPr>
              <w:br w:type="textWrapping"/>
            </w:r>
            <w:r>
              <w:rPr>
                <w:rFonts w:hint="eastAsia"/>
              </w:rPr>
              <w:t>(2)</w:t>
            </w:r>
            <w:r>
              <w:rPr>
                <w:rFonts w:hint="eastAsia"/>
                <w:lang w:val="en-US" w:eastAsia="zh-CN"/>
              </w:rPr>
              <w:t>掌握需求分析、设计构思、制作过程、后期处理等环节</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10</w:t>
            </w:r>
          </w:p>
        </w:tc>
        <w:tc>
          <w:tcPr>
            <w:tcW w:w="1570" w:type="dxa"/>
            <w:vMerge w:val="restart"/>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lang w:val="en-US" w:eastAsia="zh-CN"/>
              </w:rPr>
              <w:t>数字图形的表现方式</w:t>
            </w:r>
          </w:p>
        </w:tc>
        <w:tc>
          <w:tcPr>
            <w:tcW w:w="3490" w:type="dxa"/>
            <w:vMerge w:val="restart"/>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(1)数字图形可以通过静态和动态的表现方式来传达信息和创意</w:t>
            </w:r>
          </w:p>
          <w:p>
            <w:pPr>
              <w:pStyle w:val="2"/>
              <w:jc w:val="both"/>
              <w:rPr>
                <w:rFonts w:hint="eastAsia"/>
              </w:rPr>
            </w:pPr>
            <w:r>
              <w:rPr>
                <w:rFonts w:hint="eastAsia"/>
              </w:rPr>
              <w:t>(2)数字图形可以通过二维和三维的表现方式来传达信息和创意</w:t>
            </w:r>
            <w:r>
              <w:rPr>
                <w:rFonts w:hint="eastAsia"/>
              </w:rPr>
              <w:br w:type="textWrapping"/>
            </w:r>
            <w:r>
              <w:rPr>
                <w:rFonts w:hint="eastAsia"/>
              </w:rPr>
              <w:t>(3</w:t>
            </w:r>
            <w:r>
              <w:rPr>
                <w:rFonts w:hint="eastAsia"/>
                <w:lang w:val="en-US" w:eastAsia="zh-CN"/>
              </w:rPr>
              <w:t>)</w:t>
            </w:r>
            <w:r>
              <w:rPr>
                <w:rFonts w:hint="eastAsia"/>
              </w:rPr>
              <w:t>数字图形可以通过交互式表现方式来传达信息和创意</w:t>
            </w:r>
            <w:r>
              <w:rPr>
                <w:rFonts w:hint="eastAsia"/>
              </w:rPr>
              <w:br w:type="textWrapping"/>
            </w:r>
            <w:r>
              <w:rPr>
                <w:rFonts w:hint="eastAsia"/>
              </w:rPr>
              <w:t>(4)数字图形可以通过创意应用的表现方式来传达信息和创意</w:t>
            </w:r>
          </w:p>
        </w:tc>
        <w:tc>
          <w:tcPr>
            <w:tcW w:w="3270" w:type="dxa"/>
            <w:vMerge w:val="restart"/>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both"/>
              <w:rPr>
                <w:rFonts w:hint="eastAsia"/>
              </w:rPr>
            </w:pPr>
            <w:r>
              <w:rPr>
                <w:rFonts w:hint="eastAsia"/>
              </w:rPr>
              <w:t>(1)静态表现包括图像的色彩、形态、纹理等基本元素，可以传达简洁明了、统一性、对比与协调、均衡与对称等设计原则</w:t>
            </w:r>
          </w:p>
          <w:p>
            <w:pPr>
              <w:pStyle w:val="2"/>
              <w:jc w:val="both"/>
              <w:rPr>
                <w:rFonts w:hint="eastAsia"/>
                <w:lang w:eastAsia="zh-CN"/>
              </w:rPr>
            </w:pPr>
            <w:bookmarkStart w:id="13" w:name="_GoBack"/>
            <w:bookmarkEnd w:id="13"/>
            <w:r>
              <w:rPr>
                <w:rFonts w:hint="eastAsia"/>
              </w:rPr>
              <w:t>(2)二维表现包括平面构图、色彩搭配、形态构成等基本元素</w:t>
            </w:r>
            <w:r>
              <w:rPr>
                <w:rFonts w:hint="eastAsia"/>
                <w:lang w:eastAsia="zh-CN"/>
              </w:rPr>
              <w:t>；</w:t>
            </w:r>
            <w:r>
              <w:rPr>
                <w:rFonts w:hint="eastAsia"/>
              </w:rPr>
              <w:t>三维表现则通过立体感、空间感的表现手法，将数字图形与现实世界相结合，带来更加强烈的视觉冲击力和表现力</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pPr>
          </w:p>
        </w:tc>
      </w:tr>
    </w:tbl>
    <w:p>
      <w:pPr>
        <w:ind w:firstLine="454"/>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10" w:name="_Toc144476174"/>
      <w:r>
        <w:rPr>
          <w:rFonts w:hint="eastAsia"/>
        </w:rPr>
        <w:t>七、实施建议</w:t>
      </w:r>
      <w:bookmarkEnd w:id="10"/>
    </w:p>
    <w:p>
      <w:pPr>
        <w:widowControl/>
        <w:ind w:firstLine="456" w:firstLineChars="200"/>
        <w:rPr>
          <w:rFonts w:ascii="宋体" w:hAnsi="宋体" w:cs="宋体"/>
          <w:bCs/>
          <w:color w:val="000000"/>
          <w:kern w:val="0"/>
          <w:szCs w:val="21"/>
        </w:rPr>
      </w:pPr>
      <w:r>
        <w:rPr>
          <w:rFonts w:hint="eastAsia" w:ascii="宋体" w:hAnsi="宋体" w:cs="宋体"/>
          <w:bCs/>
          <w:color w:val="000000"/>
          <w:kern w:val="0"/>
          <w:szCs w:val="21"/>
        </w:rPr>
        <w:t>（一）教材编写与使用选择</w:t>
      </w:r>
    </w:p>
    <w:p>
      <w:pPr>
        <w:widowControl/>
        <w:ind w:firstLine="456" w:firstLineChars="200"/>
        <w:rPr>
          <w:rFonts w:hint="eastAsia" w:ascii="宋体" w:hAnsi="宋体" w:cs="宋体"/>
          <w:bCs/>
          <w:color w:val="000000"/>
          <w:kern w:val="36"/>
          <w:szCs w:val="21"/>
          <w:lang w:val="en-US" w:eastAsia="zh-CN"/>
        </w:rPr>
      </w:pPr>
      <w:r>
        <w:rPr>
          <w:rFonts w:hint="eastAsia" w:ascii="宋体" w:hAnsi="宋体" w:cs="宋体"/>
          <w:bCs/>
          <w:color w:val="000000"/>
          <w:kern w:val="36"/>
          <w:szCs w:val="21"/>
        </w:rPr>
        <w:t>选用全国“十三五”规划精品教材</w:t>
      </w:r>
      <w:r>
        <w:rPr>
          <w:rFonts w:hint="eastAsia" w:ascii="宋体" w:hAnsi="宋体" w:cs="宋体"/>
          <w:bCs/>
          <w:color w:val="000000"/>
          <w:kern w:val="36"/>
          <w:szCs w:val="21"/>
          <w:lang w:val="en-US" w:eastAsia="zh-CN"/>
        </w:rPr>
        <w:t xml:space="preserve"> </w:t>
      </w:r>
      <w:r>
        <w:rPr>
          <w:rFonts w:hint="eastAsia" w:ascii="宋体" w:hAnsi="宋体" w:cs="宋体"/>
          <w:bCs/>
          <w:color w:val="000000"/>
          <w:kern w:val="36"/>
          <w:szCs w:val="21"/>
        </w:rPr>
        <w:t>侯石明，杨锋主编；王义利，郑陆鹏，高广宇副主编. 图形创意. 武汉：华中师范大学出版社, 2020.07.</w:t>
      </w:r>
    </w:p>
    <w:p>
      <w:pPr>
        <w:ind w:firstLine="454"/>
      </w:pPr>
      <w:r>
        <w:rPr>
          <w:rFonts w:hint="eastAsia"/>
        </w:rPr>
        <w:t>（二）教学方法与手段</w:t>
      </w:r>
    </w:p>
    <w:p>
      <w:pPr>
        <w:ind w:firstLine="454"/>
      </w:pPr>
      <w:r>
        <w:rPr>
          <w:rFonts w:hint="eastAsia"/>
        </w:rPr>
        <w:t>1.教学方法：</w:t>
      </w:r>
    </w:p>
    <w:p>
      <w:pPr>
        <w:ind w:firstLine="454"/>
      </w:pPr>
      <w:bookmarkStart w:id="11" w:name="_Hlk140358385"/>
      <w:r>
        <w:rPr>
          <w:rFonts w:hint="eastAsia"/>
        </w:rPr>
        <w:t>课程根据不同教学内容主要采用以下教学方式。</w:t>
      </w:r>
    </w:p>
    <w:p>
      <w:pPr>
        <w:ind w:firstLine="454"/>
        <w:rPr>
          <w:rFonts w:hint="eastAsia"/>
        </w:rPr>
      </w:pPr>
      <w:r>
        <w:rPr>
          <w:rFonts w:hint="eastAsia"/>
        </w:rPr>
        <w:t>（1）讲授法：通过教师讲解数字图形的基础知识和制作技巧，帮助学生掌握相关理论知识和技能；</w:t>
      </w:r>
    </w:p>
    <w:p>
      <w:pPr>
        <w:ind w:firstLine="454"/>
        <w:rPr>
          <w:rFonts w:hint="eastAsia"/>
        </w:rPr>
      </w:pPr>
      <w:r>
        <w:rPr>
          <w:rFonts w:hint="eastAsia"/>
        </w:rPr>
        <w:t>（2）案例分析法：通过分析实际案例，让学生了解数字图形在各个领域中的应用和实践，并让学生了解如何运用数字图形进行创意设计；</w:t>
      </w:r>
    </w:p>
    <w:p>
      <w:pPr>
        <w:ind w:firstLine="454"/>
        <w:rPr>
          <w:rFonts w:hint="eastAsia"/>
        </w:rPr>
      </w:pPr>
      <w:r>
        <w:rPr>
          <w:rFonts w:hint="eastAsia"/>
        </w:rPr>
        <w:t>（3）小组讨论法：通过小组讨论的方式，让学生共同探讨数字图形的制作方法和创意设计，培养学生的合作精神和沟通能力。</w:t>
      </w:r>
      <w:bookmarkEnd w:id="11"/>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numPr>
          <w:ilvl w:val="0"/>
          <w:numId w:val="8"/>
        </w:numPr>
        <w:ind w:firstLine="454"/>
        <w:rPr>
          <w:rFonts w:hint="eastAsia"/>
        </w:rPr>
      </w:pPr>
      <w:r>
        <w:rPr>
          <w:rFonts w:hint="eastAsia"/>
        </w:rPr>
        <w:t>中国大学 MOOC：</w:t>
      </w:r>
      <w:r>
        <w:rPr>
          <w:rFonts w:hint="eastAsia"/>
          <w:lang w:val="en-US" w:eastAsia="zh-CN"/>
        </w:rPr>
        <w:t>图形创意</w:t>
      </w:r>
      <w:r>
        <w:rPr>
          <w:rFonts w:hint="eastAsia"/>
        </w:rPr>
        <w:t>https://www.icourse163.org/course/TONGJI-1002350001</w:t>
      </w:r>
    </w:p>
    <w:p>
      <w:pPr>
        <w:numPr>
          <w:ilvl w:val="0"/>
          <w:numId w:val="0"/>
        </w:numPr>
        <w:ind w:firstLine="456" w:firstLineChars="200"/>
      </w:pPr>
      <w:r>
        <w:rPr>
          <w:rFonts w:hint="eastAsia"/>
        </w:rPr>
        <w:t>2.中国大学 MOOC：</w:t>
      </w:r>
      <w:r>
        <w:rPr>
          <w:rFonts w:hint="eastAsia"/>
          <w:lang w:val="en-US" w:eastAsia="zh-CN"/>
        </w:rPr>
        <w:t>图形思维及表达</w:t>
      </w:r>
      <w:r>
        <w:rPr>
          <w:rFonts w:hint="eastAsia"/>
        </w:rPr>
        <w:t>https://www.icourse163.org/course/UJS-1468776221</w:t>
      </w:r>
    </w:p>
    <w:p>
      <w:pPr>
        <w:ind w:firstLine="454"/>
        <w:rPr>
          <w:rFonts w:hint="eastAsia"/>
        </w:rPr>
      </w:pPr>
      <w:r>
        <w:rPr>
          <w:rFonts w:hint="eastAsia"/>
        </w:rPr>
        <w:t>3.中国大学 MOOC：</w:t>
      </w:r>
      <w:r>
        <w:rPr>
          <w:rFonts w:hint="eastAsia"/>
          <w:lang w:val="en-US" w:eastAsia="zh-CN"/>
        </w:rPr>
        <w:t>图形创意设计</w:t>
      </w:r>
      <w:r>
        <w:rPr>
          <w:rFonts w:hint="eastAsia"/>
        </w:rPr>
        <w:t xml:space="preserve"> </w:t>
      </w:r>
      <w:r>
        <w:rPr>
          <w:rFonts w:hint="eastAsia"/>
          <w:color w:val="auto"/>
          <w:u w:val="none"/>
        </w:rPr>
        <w:t>https://www.icourse163.org/course/SJTU-1464124177</w:t>
      </w:r>
    </w:p>
    <w:p>
      <w:pPr>
        <w:pStyle w:val="2"/>
        <w:keepNext w:val="0"/>
        <w:keepLines w:val="0"/>
        <w:pageBreakBefore w:val="0"/>
        <w:widowControl w:val="0"/>
        <w:kinsoku/>
        <w:wordWrap/>
        <w:overflowPunct/>
        <w:topLinePunct w:val="0"/>
        <w:autoSpaceDE/>
        <w:autoSpaceDN/>
        <w:bidi w:val="0"/>
        <w:adjustRightInd/>
        <w:snapToGrid/>
        <w:ind w:firstLine="456" w:firstLineChars="200"/>
        <w:textAlignment w:val="auto"/>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4.学银在线：数字图形图像基础</w:t>
      </w:r>
    </w:p>
    <w:p>
      <w:pPr>
        <w:pStyle w:val="2"/>
        <w:rPr>
          <w:rFonts w:hint="default" w:ascii="宋体" w:hAnsi="宋体" w:eastAsia="宋体" w:cs="Times New Roman"/>
          <w:color w:val="auto"/>
          <w:spacing w:val="0"/>
          <w:kern w:val="2"/>
          <w:sz w:val="24"/>
          <w:szCs w:val="24"/>
          <w:u w:val="none"/>
          <w:lang w:val="en-US" w:eastAsia="zh-CN" w:bidi="ar-SA"/>
        </w:rPr>
      </w:pPr>
      <w:r>
        <w:rPr>
          <w:rFonts w:hint="eastAsia" w:ascii="宋体" w:hAnsi="宋体" w:eastAsia="宋体" w:cs="Times New Roman"/>
          <w:color w:val="auto"/>
          <w:spacing w:val="0"/>
          <w:kern w:val="2"/>
          <w:sz w:val="24"/>
          <w:szCs w:val="24"/>
          <w:u w:val="none"/>
          <w:lang w:val="en-US" w:eastAsia="zh-CN" w:bidi="ar-SA"/>
        </w:rPr>
        <w:t>https://www.xueyinonline.com/detail/236039915</w:t>
      </w:r>
    </w:p>
    <w:p>
      <w:pPr>
        <w:ind w:firstLine="454"/>
        <w:rPr>
          <w:rFonts w:hint="default" w:eastAsia="宋体"/>
          <w:lang w:val="en-US" w:eastAsia="zh-CN"/>
        </w:rPr>
      </w:pPr>
      <w:bookmarkStart w:id="12" w:name="_Toc144476175"/>
      <w:r>
        <w:rPr>
          <w:rFonts w:hint="eastAsia"/>
        </w:rPr>
        <w:t>八、编制说明</w:t>
      </w:r>
      <w:bookmarkEnd w:id="12"/>
      <w:r>
        <w:rPr>
          <w:rFonts w:hint="eastAsia"/>
          <w:lang w:val="en-US" w:eastAsia="zh-CN"/>
        </w:rPr>
        <w:t>--</w:t>
      </w:r>
    </w:p>
    <w:p>
      <w:pPr>
        <w:ind w:firstLine="454"/>
      </w:pPr>
      <w:r>
        <w:rPr>
          <w:rFonts w:hint="eastAsia"/>
        </w:rPr>
        <w:t>编写人：</w:t>
      </w:r>
      <w:r>
        <w:rPr>
          <w:rFonts w:hint="eastAsia"/>
          <w:lang w:val="en-US" w:eastAsia="zh-CN"/>
        </w:rPr>
        <w:t>郑雅沛</w:t>
      </w:r>
      <w:r>
        <w:rPr>
          <w:rFonts w:hint="eastAsia"/>
        </w:rPr>
        <w:t xml:space="preserve">  助教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执行日：本标准从202</w:t>
      </w:r>
      <w:r>
        <w:rPr>
          <w:rFonts w:hint="eastAsia"/>
          <w:lang w:val="en-US" w:eastAsia="zh-CN"/>
        </w:rPr>
        <w:t>4</w:t>
      </w:r>
      <w:r>
        <w:rPr>
          <w:rFonts w:hint="eastAsia"/>
        </w:rPr>
        <w:t>年</w:t>
      </w:r>
      <w:r>
        <w:rPr>
          <w:rFonts w:hint="eastAsia"/>
          <w:lang w:val="en-US" w:eastAsia="zh-CN"/>
        </w:rPr>
        <w:t>3</w:t>
      </w:r>
      <w:r>
        <w:rPr>
          <w:rFonts w:hint="eastAsia"/>
        </w:rPr>
        <w:t>月起执行。</w:t>
      </w:r>
    </w:p>
    <w:p>
      <w:pPr>
        <w:ind w:left="0" w:leftChars="0" w:firstLine="0" w:firstLineChars="0"/>
      </w:pPr>
    </w:p>
    <w:sectPr>
      <w:headerReference r:id="rId5" w:type="default"/>
      <w:footerReference r:id="rId6" w:type="default"/>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543981"/>
    <w:multiLevelType w:val="singleLevel"/>
    <w:tmpl w:val="AC543981"/>
    <w:lvl w:ilvl="0" w:tentative="0">
      <w:start w:val="1"/>
      <w:numFmt w:val="decimal"/>
      <w:lvlText w:val="(%1)"/>
      <w:lvlJc w:val="left"/>
      <w:pPr>
        <w:tabs>
          <w:tab w:val="left" w:pos="312"/>
        </w:tabs>
      </w:pPr>
    </w:lvl>
  </w:abstractNum>
  <w:abstractNum w:abstractNumId="1">
    <w:nsid w:val="B7EAA98F"/>
    <w:multiLevelType w:val="singleLevel"/>
    <w:tmpl w:val="B7EAA98F"/>
    <w:lvl w:ilvl="0" w:tentative="0">
      <w:start w:val="1"/>
      <w:numFmt w:val="decimal"/>
      <w:lvlText w:val="(%1)"/>
      <w:lvlJc w:val="left"/>
      <w:pPr>
        <w:tabs>
          <w:tab w:val="left" w:pos="312"/>
        </w:tabs>
      </w:pPr>
    </w:lvl>
  </w:abstractNum>
  <w:abstractNum w:abstractNumId="2">
    <w:nsid w:val="DCE2E571"/>
    <w:multiLevelType w:val="singleLevel"/>
    <w:tmpl w:val="DCE2E571"/>
    <w:lvl w:ilvl="0" w:tentative="0">
      <w:start w:val="1"/>
      <w:numFmt w:val="decimal"/>
      <w:lvlText w:val="(%1)"/>
      <w:lvlJc w:val="left"/>
      <w:pPr>
        <w:tabs>
          <w:tab w:val="left" w:pos="312"/>
        </w:tabs>
      </w:pPr>
    </w:lvl>
  </w:abstractNum>
  <w:abstractNum w:abstractNumId="3">
    <w:nsid w:val="E3214ACD"/>
    <w:multiLevelType w:val="singleLevel"/>
    <w:tmpl w:val="E3214ACD"/>
    <w:lvl w:ilvl="0" w:tentative="0">
      <w:start w:val="1"/>
      <w:numFmt w:val="decimal"/>
      <w:lvlText w:val="(%1)"/>
      <w:lvlJc w:val="left"/>
      <w:pPr>
        <w:tabs>
          <w:tab w:val="left" w:pos="312"/>
        </w:tabs>
      </w:pPr>
    </w:lvl>
  </w:abstractNum>
  <w:abstractNum w:abstractNumId="4">
    <w:nsid w:val="5C6C3D2A"/>
    <w:multiLevelType w:val="singleLevel"/>
    <w:tmpl w:val="5C6C3D2A"/>
    <w:lvl w:ilvl="0" w:tentative="0">
      <w:start w:val="1"/>
      <w:numFmt w:val="decimal"/>
      <w:lvlText w:val="(%1)"/>
      <w:lvlJc w:val="left"/>
      <w:pPr>
        <w:tabs>
          <w:tab w:val="left" w:pos="312"/>
        </w:tabs>
      </w:pPr>
    </w:lvl>
  </w:abstractNum>
  <w:abstractNum w:abstractNumId="5">
    <w:nsid w:val="6B5445E4"/>
    <w:multiLevelType w:val="singleLevel"/>
    <w:tmpl w:val="6B5445E4"/>
    <w:lvl w:ilvl="0" w:tentative="0">
      <w:start w:val="1"/>
      <w:numFmt w:val="decimal"/>
      <w:lvlText w:val="(%1)"/>
      <w:lvlJc w:val="left"/>
      <w:pPr>
        <w:tabs>
          <w:tab w:val="left" w:pos="312"/>
        </w:tabs>
      </w:pPr>
    </w:lvl>
  </w:abstractNum>
  <w:abstractNum w:abstractNumId="6">
    <w:nsid w:val="79086A30"/>
    <w:multiLevelType w:val="singleLevel"/>
    <w:tmpl w:val="79086A30"/>
    <w:lvl w:ilvl="0" w:tentative="0">
      <w:start w:val="1"/>
      <w:numFmt w:val="decimal"/>
      <w:lvlText w:val="(%1)"/>
      <w:lvlJc w:val="left"/>
      <w:pPr>
        <w:tabs>
          <w:tab w:val="left" w:pos="312"/>
        </w:tabs>
      </w:pPr>
    </w:lvl>
  </w:abstractNum>
  <w:abstractNum w:abstractNumId="7">
    <w:nsid w:val="7C9F5C83"/>
    <w:multiLevelType w:val="singleLevel"/>
    <w:tmpl w:val="7C9F5C83"/>
    <w:lvl w:ilvl="0" w:tentative="0">
      <w:start w:val="1"/>
      <w:numFmt w:val="decimal"/>
      <w:lvlText w:val="%1."/>
      <w:lvlJc w:val="left"/>
      <w:pPr>
        <w:tabs>
          <w:tab w:val="left" w:pos="312"/>
        </w:tabs>
      </w:pPr>
    </w:lvl>
  </w:abstractNum>
  <w:num w:numId="1">
    <w:abstractNumId w:val="0"/>
  </w:num>
  <w:num w:numId="2">
    <w:abstractNumId w:val="2"/>
  </w:num>
  <w:num w:numId="3">
    <w:abstractNumId w:val="1"/>
  </w:num>
  <w:num w:numId="4">
    <w:abstractNumId w:val="4"/>
  </w:num>
  <w:num w:numId="5">
    <w:abstractNumId w:val="5"/>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2MTc5ZDE3MDUzZGQ1N2YwYTYzOTMyZTA2ZGQ3ZWM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1065189"/>
    <w:rsid w:val="023A13DD"/>
    <w:rsid w:val="03B029CE"/>
    <w:rsid w:val="04F47CC8"/>
    <w:rsid w:val="08256D50"/>
    <w:rsid w:val="08B84ACC"/>
    <w:rsid w:val="09DD0655"/>
    <w:rsid w:val="0B2C766D"/>
    <w:rsid w:val="0D267094"/>
    <w:rsid w:val="0F477209"/>
    <w:rsid w:val="1090453F"/>
    <w:rsid w:val="12342469"/>
    <w:rsid w:val="13F27A1A"/>
    <w:rsid w:val="14B1436D"/>
    <w:rsid w:val="1570087D"/>
    <w:rsid w:val="15721253"/>
    <w:rsid w:val="17606A5A"/>
    <w:rsid w:val="17682648"/>
    <w:rsid w:val="183E5B03"/>
    <w:rsid w:val="18D10091"/>
    <w:rsid w:val="19A704C2"/>
    <w:rsid w:val="19A741FA"/>
    <w:rsid w:val="19B7492C"/>
    <w:rsid w:val="1B8A22F8"/>
    <w:rsid w:val="1C6C12A7"/>
    <w:rsid w:val="1D3F3968"/>
    <w:rsid w:val="1FDE2C12"/>
    <w:rsid w:val="204C7DFA"/>
    <w:rsid w:val="21662F05"/>
    <w:rsid w:val="21ED3B45"/>
    <w:rsid w:val="223E5BEA"/>
    <w:rsid w:val="22B967CD"/>
    <w:rsid w:val="22E110D2"/>
    <w:rsid w:val="22E2686B"/>
    <w:rsid w:val="230C0252"/>
    <w:rsid w:val="27173710"/>
    <w:rsid w:val="284D1368"/>
    <w:rsid w:val="29E84678"/>
    <w:rsid w:val="2C2B3683"/>
    <w:rsid w:val="2C836567"/>
    <w:rsid w:val="2F634C98"/>
    <w:rsid w:val="2FD1167E"/>
    <w:rsid w:val="31216E03"/>
    <w:rsid w:val="318E4980"/>
    <w:rsid w:val="335715E3"/>
    <w:rsid w:val="33B23743"/>
    <w:rsid w:val="349F4E09"/>
    <w:rsid w:val="37ED6C72"/>
    <w:rsid w:val="3801634D"/>
    <w:rsid w:val="397F73F1"/>
    <w:rsid w:val="3A933578"/>
    <w:rsid w:val="3B361965"/>
    <w:rsid w:val="3BAE5737"/>
    <w:rsid w:val="3C7E2E74"/>
    <w:rsid w:val="3C8B126C"/>
    <w:rsid w:val="3EDA6840"/>
    <w:rsid w:val="3FCE7FB1"/>
    <w:rsid w:val="414F52C6"/>
    <w:rsid w:val="420A743F"/>
    <w:rsid w:val="424708A0"/>
    <w:rsid w:val="44111519"/>
    <w:rsid w:val="44581671"/>
    <w:rsid w:val="451851EA"/>
    <w:rsid w:val="461C5F3B"/>
    <w:rsid w:val="48093144"/>
    <w:rsid w:val="4DA22C22"/>
    <w:rsid w:val="4E195F1D"/>
    <w:rsid w:val="4F7905D1"/>
    <w:rsid w:val="527C510E"/>
    <w:rsid w:val="53073C53"/>
    <w:rsid w:val="56562F98"/>
    <w:rsid w:val="58966C0D"/>
    <w:rsid w:val="5E15111B"/>
    <w:rsid w:val="60F125FD"/>
    <w:rsid w:val="61EB04C1"/>
    <w:rsid w:val="62713C5A"/>
    <w:rsid w:val="63804BA4"/>
    <w:rsid w:val="65594967"/>
    <w:rsid w:val="662F23B5"/>
    <w:rsid w:val="695063C7"/>
    <w:rsid w:val="6AD077A7"/>
    <w:rsid w:val="6B6E3CD1"/>
    <w:rsid w:val="6BB80929"/>
    <w:rsid w:val="6C29094A"/>
    <w:rsid w:val="6D5B17BF"/>
    <w:rsid w:val="6E156A89"/>
    <w:rsid w:val="6EED6302"/>
    <w:rsid w:val="6FA60227"/>
    <w:rsid w:val="700F025D"/>
    <w:rsid w:val="706A0197"/>
    <w:rsid w:val="71AC72D9"/>
    <w:rsid w:val="71FE72DF"/>
    <w:rsid w:val="723D3598"/>
    <w:rsid w:val="724D0AFE"/>
    <w:rsid w:val="72942FF3"/>
    <w:rsid w:val="72AF5F7B"/>
    <w:rsid w:val="72C64246"/>
    <w:rsid w:val="752605E7"/>
    <w:rsid w:val="75DF5721"/>
    <w:rsid w:val="77470352"/>
    <w:rsid w:val="77AA2F5A"/>
    <w:rsid w:val="780040FD"/>
    <w:rsid w:val="7AB86F1A"/>
    <w:rsid w:val="7B1B5B59"/>
    <w:rsid w:val="7C234202"/>
    <w:rsid w:val="7CA85FD9"/>
    <w:rsid w:val="7CCE66D8"/>
    <w:rsid w:val="7D656F25"/>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5"/>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ind w:firstLine="0" w:firstLineChars="0"/>
    </w:pPr>
    <w:rPr>
      <w:spacing w:val="10"/>
      <w:kern w:val="0"/>
      <w:sz w:val="21"/>
    </w:rPr>
  </w:style>
  <w:style w:type="paragraph" w:styleId="6">
    <w:name w:val="toc 7"/>
    <w:basedOn w:val="1"/>
    <w:next w:val="1"/>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qFormat/>
    <w:uiPriority w:val="0"/>
    <w:pPr>
      <w:widowControl/>
      <w:spacing w:before="100" w:beforeAutospacing="1" w:after="100" w:afterAutospacing="1"/>
    </w:pPr>
    <w:rPr>
      <w:rFonts w:cs="宋体"/>
      <w:kern w:val="0"/>
    </w:rPr>
  </w:style>
  <w:style w:type="paragraph" w:styleId="8">
    <w:name w:val="Body Text"/>
    <w:basedOn w:val="1"/>
    <w:link w:val="34"/>
    <w:qFormat/>
    <w:uiPriority w:val="0"/>
    <w:pPr>
      <w:spacing w:after="120"/>
    </w:pPr>
  </w:style>
  <w:style w:type="paragraph" w:styleId="9">
    <w:name w:val="Body Text Indent"/>
    <w:basedOn w:val="1"/>
    <w:qFormat/>
    <w:uiPriority w:val="0"/>
    <w:pPr>
      <w:spacing w:line="400" w:lineRule="exact"/>
      <w:ind w:firstLine="420"/>
    </w:pPr>
    <w:rPr>
      <w:szCs w:val="21"/>
    </w:rPr>
  </w:style>
  <w:style w:type="paragraph" w:styleId="10">
    <w:name w:val="toc 5"/>
    <w:basedOn w:val="1"/>
    <w:next w:val="1"/>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qFormat/>
    <w:uiPriority w:val="0"/>
    <w:pPr>
      <w:widowControl/>
      <w:spacing w:before="100" w:beforeAutospacing="1" w:after="100" w:afterAutospacing="1"/>
    </w:pPr>
    <w:rPr>
      <w:rFonts w:cs="宋体"/>
      <w:kern w:val="0"/>
    </w:rPr>
  </w:style>
  <w:style w:type="paragraph" w:styleId="13">
    <w:name w:val="toc 8"/>
    <w:basedOn w:val="1"/>
    <w:next w:val="1"/>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qFormat/>
    <w:uiPriority w:val="0"/>
    <w:pPr>
      <w:spacing w:line="360" w:lineRule="exact"/>
      <w:ind w:left="420"/>
    </w:pPr>
    <w:rPr>
      <w:szCs w:val="20"/>
    </w:rPr>
  </w:style>
  <w:style w:type="paragraph" w:styleId="15">
    <w:name w:val="footer"/>
    <w:basedOn w:val="1"/>
    <w:link w:val="54"/>
    <w:qFormat/>
    <w:uiPriority w:val="0"/>
    <w:pPr>
      <w:tabs>
        <w:tab w:val="center" w:pos="4153"/>
        <w:tab w:val="right" w:pos="8306"/>
      </w:tabs>
      <w:snapToGrid w:val="0"/>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4"/>
    <w:basedOn w:val="1"/>
    <w:next w:val="1"/>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Normal (Web)"/>
    <w:basedOn w:val="1"/>
    <w:unhideWhenUsed/>
    <w:qFormat/>
    <w:uiPriority w:val="99"/>
    <w:pPr>
      <w:widowControl/>
      <w:spacing w:before="100" w:beforeAutospacing="1" w:after="100" w:afterAutospacing="1"/>
    </w:pPr>
    <w:rPr>
      <w:rFonts w:cs="宋体"/>
      <w:kern w:val="0"/>
    </w:rPr>
  </w:style>
  <w:style w:type="paragraph" w:styleId="23">
    <w:name w:val="Title"/>
    <w:basedOn w:val="1"/>
    <w:next w:val="1"/>
    <w:link w:val="50"/>
    <w:qFormat/>
    <w:uiPriority w:val="0"/>
    <w:pPr>
      <w:spacing w:before="240" w:after="60"/>
      <w:jc w:val="center"/>
      <w:outlineLvl w:val="0"/>
    </w:pPr>
    <w:rPr>
      <w:rFonts w:asciiTheme="majorHAnsi" w:hAnsiTheme="majorHAnsi" w:eastAsiaTheme="majorEastAsia" w:cstheme="majorBidi"/>
      <w:b/>
      <w:bCs/>
      <w:sz w:val="32"/>
      <w:szCs w:val="3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qFormat/>
    <w:uiPriority w:val="0"/>
  </w:style>
  <w:style w:type="character" w:styleId="29">
    <w:name w:val="Hyperlink"/>
    <w:basedOn w:val="26"/>
    <w:qFormat/>
    <w:uiPriority w:val="99"/>
    <w:rPr>
      <w:color w:val="0000FF"/>
      <w:u w:val="single"/>
    </w:rPr>
  </w:style>
  <w:style w:type="paragraph" w:customStyle="1" w:styleId="30">
    <w:name w:val="标题三"/>
    <w:basedOn w:val="5"/>
    <w:qFormat/>
    <w:uiPriority w:val="0"/>
    <w:pPr>
      <w:spacing w:before="0" w:after="0" w:line="360" w:lineRule="auto"/>
      <w:ind w:firstLine="200"/>
    </w:pPr>
    <w:rPr>
      <w:sz w:val="28"/>
      <w:szCs w:val="24"/>
    </w:rPr>
  </w:style>
  <w:style w:type="paragraph" w:styleId="31">
    <w:name w:val="List Paragraph"/>
    <w:basedOn w:val="1"/>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2">
    <w:name w:val="样式 宋体 行距: 固定值 20 磅"/>
    <w:basedOn w:val="1"/>
    <w:qFormat/>
    <w:uiPriority w:val="0"/>
    <w:pPr>
      <w:spacing w:line="360" w:lineRule="auto"/>
      <w:ind w:firstLine="200"/>
    </w:pPr>
    <w:rPr>
      <w:rFonts w:cs="宋体"/>
      <w:szCs w:val="20"/>
    </w:rPr>
  </w:style>
  <w:style w:type="paragraph" w:customStyle="1" w:styleId="33">
    <w:name w:val="Char Char Char Char"/>
    <w:basedOn w:val="1"/>
    <w:qFormat/>
    <w:uiPriority w:val="0"/>
  </w:style>
  <w:style w:type="character" w:customStyle="1" w:styleId="34">
    <w:name w:val="正文文本 字符"/>
    <w:basedOn w:val="26"/>
    <w:link w:val="8"/>
    <w:qFormat/>
    <w:uiPriority w:val="0"/>
    <w:rPr>
      <w:kern w:val="2"/>
      <w:sz w:val="21"/>
      <w:szCs w:val="24"/>
    </w:rPr>
  </w:style>
  <w:style w:type="paragraph" w:customStyle="1" w:styleId="35">
    <w:name w:val="Table Paragraph"/>
    <w:basedOn w:val="1"/>
    <w:unhideWhenUsed/>
    <w:qFormat/>
    <w:uiPriority w:val="1"/>
    <w:pPr>
      <w:autoSpaceDE w:val="0"/>
      <w:autoSpaceDN w:val="0"/>
      <w:adjustRightInd w:val="0"/>
    </w:pPr>
    <w:rPr>
      <w:rFonts w:hint="eastAsia"/>
      <w:kern w:val="0"/>
      <w:szCs w:val="20"/>
    </w:rPr>
  </w:style>
  <w:style w:type="character" w:customStyle="1" w:styleId="36">
    <w:name w:val="font41"/>
    <w:basedOn w:val="26"/>
    <w:qFormat/>
    <w:uiPriority w:val="0"/>
    <w:rPr>
      <w:rFonts w:hint="eastAsia" w:ascii="宋体" w:hAnsi="宋体" w:eastAsia="宋体"/>
      <w:color w:val="000000"/>
      <w:sz w:val="21"/>
      <w:szCs w:val="21"/>
      <w:u w:val="none"/>
    </w:rPr>
  </w:style>
  <w:style w:type="character" w:customStyle="1" w:styleId="37">
    <w:name w:val="font01"/>
    <w:basedOn w:val="26"/>
    <w:qFormat/>
    <w:uiPriority w:val="0"/>
    <w:rPr>
      <w:rFonts w:hint="eastAsia" w:ascii="宋体" w:hAnsi="宋体" w:eastAsia="宋体"/>
      <w:color w:val="000000"/>
      <w:sz w:val="14"/>
      <w:szCs w:val="14"/>
      <w:u w:val="none"/>
    </w:rPr>
  </w:style>
  <w:style w:type="character" w:customStyle="1" w:styleId="38">
    <w:name w:val="font51"/>
    <w:basedOn w:val="26"/>
    <w:qFormat/>
    <w:uiPriority w:val="0"/>
    <w:rPr>
      <w:rFonts w:hint="eastAsia" w:ascii="宋体" w:hAnsi="宋体" w:eastAsia="宋体"/>
      <w:color w:val="000000"/>
      <w:sz w:val="21"/>
      <w:szCs w:val="21"/>
      <w:u w:val="none"/>
    </w:rPr>
  </w:style>
  <w:style w:type="character" w:customStyle="1" w:styleId="39">
    <w:name w:val="未处理的提及1"/>
    <w:basedOn w:val="26"/>
    <w:semiHidden/>
    <w:unhideWhenUsed/>
    <w:qFormat/>
    <w:uiPriority w:val="99"/>
    <w:rPr>
      <w:color w:val="605E5C"/>
      <w:shd w:val="clear" w:color="auto" w:fill="E1DFDD"/>
    </w:rPr>
  </w:style>
  <w:style w:type="paragraph" w:customStyle="1" w:styleId="40">
    <w:name w:val="gs2"/>
    <w:basedOn w:val="1"/>
    <w:qFormat/>
    <w:uiPriority w:val="0"/>
    <w:pPr>
      <w:widowControl/>
      <w:spacing w:before="100" w:beforeAutospacing="1" w:after="100" w:afterAutospacing="1" w:line="454" w:lineRule="atLeast"/>
    </w:pPr>
    <w:rPr>
      <w:rFonts w:cs="宋体"/>
      <w:kern w:val="0"/>
      <w:szCs w:val="21"/>
    </w:rPr>
  </w:style>
  <w:style w:type="character" w:customStyle="1" w:styleId="41">
    <w:name w:val="未处理的提及2"/>
    <w:basedOn w:val="26"/>
    <w:semiHidden/>
    <w:unhideWhenUsed/>
    <w:qFormat/>
    <w:uiPriority w:val="99"/>
    <w:rPr>
      <w:rFonts w:ascii="Times New Roman" w:hAnsi="Times New Roman" w:eastAsia="宋体" w:cs="Times New Roman"/>
      <w:color w:val="605E5C"/>
      <w:shd w:val="clear" w:color="auto" w:fill="E1DFDD"/>
    </w:rPr>
  </w:style>
  <w:style w:type="character" w:customStyle="1" w:styleId="42">
    <w:name w:val="font21"/>
    <w:basedOn w:val="26"/>
    <w:qFormat/>
    <w:uiPriority w:val="0"/>
    <w:rPr>
      <w:rFonts w:hint="eastAsia" w:ascii="宋体" w:hAnsi="宋体" w:eastAsia="宋体" w:cs="Times New Roman"/>
      <w:b/>
      <w:bCs/>
      <w:color w:val="000000"/>
      <w:sz w:val="21"/>
      <w:szCs w:val="21"/>
      <w:u w:val="none"/>
    </w:rPr>
  </w:style>
  <w:style w:type="character" w:customStyle="1" w:styleId="43">
    <w:name w:val="font11"/>
    <w:basedOn w:val="26"/>
    <w:qFormat/>
    <w:uiPriority w:val="0"/>
    <w:rPr>
      <w:rFonts w:hint="eastAsia" w:ascii="宋体" w:hAnsi="宋体" w:eastAsia="宋体" w:cs="宋体"/>
      <w:b/>
      <w:color w:val="000000"/>
      <w:sz w:val="21"/>
      <w:szCs w:val="21"/>
      <w:u w:val="none"/>
    </w:rPr>
  </w:style>
  <w:style w:type="paragraph" w:customStyle="1" w:styleId="44">
    <w:name w:val="s16"/>
    <w:basedOn w:val="1"/>
    <w:qFormat/>
    <w:uiPriority w:val="0"/>
    <w:pPr>
      <w:widowControl/>
      <w:spacing w:before="100" w:beforeAutospacing="1" w:after="100" w:afterAutospacing="1"/>
    </w:pPr>
    <w:rPr>
      <w:rFonts w:cs="宋体"/>
      <w:kern w:val="0"/>
    </w:rPr>
  </w:style>
  <w:style w:type="character" w:customStyle="1" w:styleId="45">
    <w:name w:val="标题 2 字符"/>
    <w:basedOn w:val="26"/>
    <w:link w:val="4"/>
    <w:qFormat/>
    <w:uiPriority w:val="0"/>
    <w:rPr>
      <w:rFonts w:ascii="宋体" w:hAnsi="宋体" w:eastAsia="宋体" w:cs="宋体"/>
      <w:b/>
      <w:bCs/>
      <w:kern w:val="0"/>
      <w:sz w:val="36"/>
      <w:szCs w:val="36"/>
    </w:rPr>
  </w:style>
  <w:style w:type="character" w:customStyle="1" w:styleId="46">
    <w:name w:val="NormalCharacter"/>
    <w:semiHidden/>
    <w:qFormat/>
    <w:uiPriority w:val="0"/>
    <w:rPr>
      <w:rFonts w:ascii="Times New Roman" w:hAnsi="Times New Roman" w:eastAsia="宋体" w:cs="Times New Roman"/>
    </w:rPr>
  </w:style>
  <w:style w:type="paragraph" w:customStyle="1" w:styleId="47">
    <w:name w:val="PlainText"/>
    <w:basedOn w:val="1"/>
    <w:qFormat/>
    <w:uiPriority w:val="0"/>
    <w:rPr>
      <w:rFonts w:hAnsi="Courier New"/>
      <w:szCs w:val="20"/>
    </w:rPr>
  </w:style>
  <w:style w:type="character" w:customStyle="1" w:styleId="48">
    <w:name w:val="@标题1级 Char"/>
    <w:link w:val="49"/>
    <w:qFormat/>
    <w:locked/>
    <w:uiPriority w:val="99"/>
    <w:rPr>
      <w:rFonts w:ascii="黑体" w:hAnsi="黑体" w:eastAsia="黑体" w:cs="Times New Roman"/>
      <w:kern w:val="0"/>
      <w:sz w:val="36"/>
      <w:szCs w:val="20"/>
    </w:rPr>
  </w:style>
  <w:style w:type="paragraph" w:customStyle="1" w:styleId="49">
    <w:name w:val="@标题1级"/>
    <w:basedOn w:val="23"/>
    <w:link w:val="48"/>
    <w:qFormat/>
    <w:uiPriority w:val="99"/>
    <w:rPr>
      <w:rFonts w:ascii="黑体" w:hAnsi="黑体" w:eastAsia="黑体" w:cs="Times New Roman"/>
      <w:bCs w:val="0"/>
      <w:kern w:val="0"/>
      <w:sz w:val="36"/>
      <w:szCs w:val="20"/>
    </w:rPr>
  </w:style>
  <w:style w:type="character" w:customStyle="1" w:styleId="50">
    <w:name w:val="标题 字符"/>
    <w:basedOn w:val="26"/>
    <w:link w:val="23"/>
    <w:qFormat/>
    <w:uiPriority w:val="0"/>
    <w:rPr>
      <w:rFonts w:asciiTheme="majorHAnsi" w:hAnsiTheme="majorHAnsi" w:eastAsiaTheme="majorEastAsia" w:cstheme="majorBidi"/>
      <w:b/>
      <w:bCs/>
      <w:sz w:val="32"/>
      <w:szCs w:val="32"/>
    </w:rPr>
  </w:style>
  <w:style w:type="character" w:customStyle="1" w:styleId="51">
    <w:name w:val="font61"/>
    <w:basedOn w:val="26"/>
    <w:qFormat/>
    <w:uiPriority w:val="0"/>
    <w:rPr>
      <w:rFonts w:hint="default" w:ascii="Times New Roman" w:hAnsi="Times New Roman" w:eastAsia="宋体" w:cs="Times New Roman"/>
      <w:color w:val="000000"/>
      <w:sz w:val="21"/>
      <w:szCs w:val="21"/>
      <w:u w:val="none"/>
    </w:rPr>
  </w:style>
  <w:style w:type="character" w:customStyle="1" w:styleId="52">
    <w:name w:val="font71"/>
    <w:basedOn w:val="26"/>
    <w:qFormat/>
    <w:uiPriority w:val="0"/>
    <w:rPr>
      <w:rFonts w:hint="default" w:ascii="Times New Roman" w:hAnsi="Times New Roman" w:eastAsia="宋体" w:cs="Times New Roman"/>
      <w:b/>
      <w:color w:val="000000"/>
      <w:sz w:val="21"/>
      <w:szCs w:val="21"/>
      <w:u w:val="none"/>
    </w:rPr>
  </w:style>
  <w:style w:type="character" w:customStyle="1" w:styleId="53">
    <w:name w:val="font31"/>
    <w:basedOn w:val="26"/>
    <w:qFormat/>
    <w:uiPriority w:val="0"/>
    <w:rPr>
      <w:rFonts w:ascii="PingFang-SC-Regular" w:hAnsi="PingFang-SC-Regular" w:eastAsia="PingFang-SC-Regular" w:cs="PingFang-SC-Regular"/>
      <w:color w:val="05073B"/>
      <w:sz w:val="23"/>
      <w:szCs w:val="23"/>
      <w:u w:val="none"/>
    </w:rPr>
  </w:style>
  <w:style w:type="character" w:customStyle="1" w:styleId="54">
    <w:name w:val="页脚 字符"/>
    <w:basedOn w:val="26"/>
    <w:link w:val="15"/>
    <w:qFormat/>
    <w:uiPriority w:val="99"/>
    <w:rPr>
      <w:rFonts w:ascii="Times New Roman" w:hAnsi="Times New Roman" w:eastAsia="宋体" w:cs="Times New Roman"/>
      <w:sz w:val="18"/>
      <w:szCs w:val="18"/>
    </w:rPr>
  </w:style>
  <w:style w:type="character" w:customStyle="1" w:styleId="55">
    <w:name w:val="未处理的提及3"/>
    <w:basedOn w:val="26"/>
    <w:semiHidden/>
    <w:unhideWhenUsed/>
    <w:qFormat/>
    <w:uiPriority w:val="99"/>
    <w:rPr>
      <w:color w:val="605E5C"/>
      <w:shd w:val="clear" w:color="auto" w:fill="E1DFDD"/>
    </w:rPr>
  </w:style>
  <w:style w:type="paragraph" w:customStyle="1" w:styleId="56">
    <w:name w:val="TOC Heading"/>
    <w:basedOn w:val="3"/>
    <w:next w:val="1"/>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17530</Words>
  <Characters>99925</Characters>
  <Lines>832</Lines>
  <Paragraphs>234</Paragraphs>
  <TotalTime>10</TotalTime>
  <ScaleCrop>false</ScaleCrop>
  <LinksUpToDate>false</LinksUpToDate>
  <CharactersWithSpaces>117221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2023-07-18T14:06:00Z</dcterms:created>
  <dc:creator>吴增抱</dc:creator>
  <cp:lastModifiedBy>安且</cp:lastModifiedBy>
  <dcterms:modified xsi:type="dcterms:W3CDTF">2023-11-30T06:59:41Z</dcterms:modified>
  <dc:title>时尚买手与营销课程标准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3DF479AE49B04B1FB1BE7EA0F1D26CEB_13</vt:lpwstr>
  </property>
</Properties>
</file>