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动画运动规律</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动画运动规律</w:t>
      </w:r>
    </w:p>
    <w:p>
      <w:pPr>
        <w:ind w:firstLine="454"/>
        <w:rPr>
          <w:rFonts w:hint="default" w:cs="Times New Roman"/>
          <w:lang w:val="en-US" w:eastAsia="zh-CN"/>
        </w:rPr>
      </w:pPr>
      <w:r>
        <w:rPr>
          <w:rFonts w:hint="eastAsia"/>
        </w:rPr>
        <w:t>课程编码：</w:t>
      </w:r>
      <w:r>
        <w:rPr>
          <w:rFonts w:hint="eastAsia" w:cs="Times New Roman"/>
          <w:lang w:val="en-US" w:eastAsia="zh-CN"/>
        </w:rPr>
        <w:t>5</w:t>
      </w:r>
      <w:r>
        <w:rPr>
          <w:rFonts w:hint="eastAsia" w:cs="Times New Roman"/>
          <w:lang w:val="en-US" w:eastAsia="zh-CN"/>
        </w:rPr>
        <w:t>50103052</w:t>
      </w:r>
    </w:p>
    <w:p>
      <w:pPr>
        <w:ind w:firstLine="454"/>
        <w:rPr>
          <w:rFonts w:hint="default" w:eastAsia="宋体"/>
          <w:lang w:val="en-US" w:eastAsia="zh-CN"/>
        </w:rPr>
      </w:pPr>
      <w:r>
        <w:rPr>
          <w:rFonts w:hint="eastAsia"/>
        </w:rPr>
        <w:t>适用专业：</w:t>
      </w:r>
      <w:r>
        <w:rPr>
          <w:rFonts w:hint="eastAsia"/>
          <w:lang w:val="en-US" w:eastAsia="zh-CN"/>
        </w:rPr>
        <w:t>数字媒体艺术</w:t>
      </w:r>
    </w:p>
    <w:p>
      <w:pPr>
        <w:ind w:firstLine="454"/>
        <w:rPr>
          <w:rFonts w:hint="default" w:eastAsia="宋体"/>
          <w:lang w:val="en-US" w:eastAsia="zh-CN"/>
        </w:rPr>
      </w:pPr>
      <w:r>
        <w:rPr>
          <w:rFonts w:hint="eastAsia"/>
        </w:rPr>
        <w:t>课程学时：</w:t>
      </w:r>
      <w:r>
        <w:rPr>
          <w:rFonts w:hint="eastAsia"/>
          <w:lang w:val="en-US" w:eastAsia="zh-CN"/>
        </w:rPr>
        <w:t>36学时</w:t>
      </w:r>
    </w:p>
    <w:p>
      <w:pPr>
        <w:ind w:firstLine="454"/>
        <w:rPr>
          <w:rFonts w:hint="default" w:eastAsia="宋体"/>
          <w:lang w:val="en-US" w:eastAsia="zh-CN"/>
        </w:rPr>
      </w:pPr>
      <w:r>
        <w:rPr>
          <w:rFonts w:hint="eastAsia"/>
        </w:rPr>
        <w:t>课程学分：</w:t>
      </w:r>
      <w:r>
        <w:rPr>
          <w:rFonts w:hint="eastAsia"/>
          <w:lang w:val="en-US" w:eastAsia="zh-CN"/>
        </w:rPr>
        <w:t>2学分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color w:val="auto"/>
        </w:rPr>
      </w:pPr>
      <w:r>
        <w:rPr>
          <w:rFonts w:hint="eastAsia"/>
          <w:color w:val="auto"/>
          <w:lang w:eastAsia="zh-CN"/>
        </w:rPr>
        <w:t>动画运动规律</w:t>
      </w:r>
      <w:r>
        <w:rPr>
          <w:rFonts w:hint="eastAsia"/>
          <w:color w:val="auto"/>
        </w:rPr>
        <w:t>是动画专业领域的一门重要的</w:t>
      </w:r>
      <w:r>
        <w:rPr>
          <w:rFonts w:hint="eastAsia"/>
          <w:color w:val="auto"/>
          <w:lang w:val="en-US" w:eastAsia="zh-CN"/>
        </w:rPr>
        <w:t>专业</w:t>
      </w:r>
      <w:r>
        <w:rPr>
          <w:rFonts w:hint="eastAsia"/>
          <w:color w:val="auto"/>
        </w:rPr>
        <w:t>基础课程，旨在培养学生的创新思维和实践能力的课程。通过对动画基础、动画技术、剧本创作、软件应用和项目管理的学习，使学生掌握</w:t>
      </w:r>
      <w:r>
        <w:rPr>
          <w:rFonts w:hint="eastAsia"/>
          <w:color w:val="auto"/>
          <w:lang w:eastAsia="zh-CN"/>
        </w:rPr>
        <w:t>动画运动规律</w:t>
      </w:r>
      <w:r>
        <w:rPr>
          <w:rFonts w:hint="eastAsia"/>
          <w:color w:val="auto"/>
        </w:rPr>
        <w:t>的基本理论和技能，能够独立完成动画作品的设计与制作。课程采用多元化的教学方式，强调动手能力和创新思维的培养，并通过期中考试和期末项目进行考核评价。本课程旨在提升学生的专业素养，为未来从事动画行业或相关领域的工作打下坚实的基础。</w:t>
      </w:r>
    </w:p>
    <w:p>
      <w:pPr>
        <w:ind w:firstLine="454"/>
        <w:rPr>
          <w:rFonts w:hint="eastAsia"/>
        </w:rPr>
      </w:pPr>
      <w:r>
        <w:rPr>
          <w:rFonts w:hint="eastAsia"/>
        </w:rPr>
        <w:t>（二）课程任务</w:t>
      </w:r>
    </w:p>
    <w:p>
      <w:pPr>
        <w:keepNext w:val="0"/>
        <w:keepLines w:val="0"/>
        <w:widowControl/>
        <w:suppressLineNumbers w:val="0"/>
        <w:jc w:val="left"/>
        <w:rPr>
          <w:rFonts w:hint="eastAsia"/>
          <w:color w:val="auto"/>
          <w:lang w:eastAsia="zh-CN"/>
        </w:rPr>
      </w:pPr>
      <w:r>
        <w:rPr>
          <w:rFonts w:hint="eastAsia"/>
          <w:color w:val="auto"/>
        </w:rPr>
        <w:t>通过本课程的学习使学生掌握动画的基本原理和历史发展，了解</w:t>
      </w:r>
      <w:r>
        <w:rPr>
          <w:rFonts w:hint="eastAsia"/>
          <w:color w:val="auto"/>
          <w:lang w:eastAsia="zh-CN"/>
        </w:rPr>
        <w:t>动画运动规律</w:t>
      </w:r>
      <w:r>
        <w:rPr>
          <w:rFonts w:hint="eastAsia"/>
          <w:color w:val="auto"/>
        </w:rPr>
        <w:t>的多种类型和技术手段。通过实际操作，熟练掌握二维、三维和定格等不同类型动画的制作技术和技巧，能够使用Photoshop、Flash、Maya等专业软件进行</w:t>
      </w:r>
      <w:r>
        <w:rPr>
          <w:rFonts w:hint="eastAsia"/>
          <w:color w:val="auto"/>
          <w:lang w:eastAsia="zh-CN"/>
        </w:rPr>
        <w:t>动画运动规律</w:t>
      </w:r>
      <w:r>
        <w:rPr>
          <w:rFonts w:hint="eastAsia"/>
          <w:color w:val="auto"/>
        </w:rPr>
        <w:t>。学会如何构思故事、设定角色和编写剧情，具备独立创作动画剧本的能力。参与或独立完成一个动画作品的设计与制作，展示在</w:t>
      </w:r>
      <w:r>
        <w:rPr>
          <w:rFonts w:hint="eastAsia"/>
          <w:color w:val="auto"/>
          <w:lang w:eastAsia="zh-CN"/>
        </w:rPr>
        <w:t>动画运动规律</w:t>
      </w:r>
      <w:r>
        <w:rPr>
          <w:rFonts w:hint="eastAsia"/>
          <w:color w:val="auto"/>
        </w:rPr>
        <w:t>方面的理解和技能。在项目实践中，学会团队合作，提高沟通协调能力和解决问题的能力。鼓励学生发挥创新精神，挑战自我，提出新颖独特的</w:t>
      </w:r>
      <w:r>
        <w:rPr>
          <w:rFonts w:hint="eastAsia"/>
          <w:color w:val="auto"/>
          <w:lang w:eastAsia="zh-CN"/>
        </w:rPr>
        <w:t>动画运动规律</w:t>
      </w:r>
      <w:r>
        <w:rPr>
          <w:rFonts w:hint="eastAsia"/>
          <w:color w:val="auto"/>
        </w:rPr>
        <w:t>方案。通过课程的学习，能够对自己的作品进行客观的评价，并从中吸取经验，不断提高自己的</w:t>
      </w:r>
      <w:r>
        <w:rPr>
          <w:rFonts w:hint="eastAsia"/>
          <w:color w:val="auto"/>
          <w:lang w:eastAsia="zh-CN"/>
        </w:rPr>
        <w:t>动画运动规律</w:t>
      </w:r>
      <w:r>
        <w:rPr>
          <w:rFonts w:hint="eastAsia"/>
          <w:color w:val="auto"/>
        </w:rPr>
        <w:t>水平。</w:t>
      </w:r>
    </w:p>
    <w:p>
      <w:pPr>
        <w:ind w:firstLine="454"/>
        <w:rPr>
          <w:rFonts w:hint="eastAsia"/>
          <w:lang w:val="en-US"/>
        </w:rPr>
      </w:pPr>
      <w:r>
        <w:rPr>
          <w:rFonts w:hint="eastAsia"/>
          <w:lang w:val="en-US" w:eastAsia="zh-CN"/>
        </w:rPr>
        <w:t>三、课程设计</w:t>
      </w:r>
    </w:p>
    <w:p>
      <w:pPr>
        <w:ind w:firstLine="454"/>
        <w:rPr>
          <w:rFonts w:hint="eastAsia"/>
          <w:lang w:val="en-US"/>
        </w:rPr>
      </w:pPr>
      <w:r>
        <w:rPr>
          <w:rFonts w:hint="eastAsia"/>
          <w:lang w:val="en-US" w:eastAsia="zh-CN"/>
        </w:rPr>
        <w:t>（一）设计理念</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终身学习的教育观：课程设计锚定学生终身发展需要“学会视觉表达”、“学会构思创意”、“学会动画技术”、“学会艺术创作”的教育观。以“学”为中心，强化学生自主学习，重视学生的学习权，实现“教学”向“学习”转换，让学生学会学习，使受教育者成为自我教育者；</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lang w:val="en-US"/>
        </w:rPr>
      </w:pPr>
      <w:r>
        <w:rPr>
          <w:rFonts w:hint="eastAsia"/>
          <w:lang w:val="en-US" w:eastAsia="zh-CN"/>
        </w:rPr>
        <w:t>（二）设计思路</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课程依据上述设计理念，按照以下设计思路组织课程教学内容：</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课程目标注重工作任务：将课程学习任务与动漫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pStyle w:val="21"/>
        <w:keepNext w:val="0"/>
        <w:keepLines w:val="0"/>
        <w:widowControl w:val="0"/>
        <w:suppressLineNumbers w:val="0"/>
        <w:spacing w:before="0" w:beforeAutospacing="0" w:after="0" w:afterAutospacing="0"/>
        <w:ind w:left="0" w:right="0"/>
        <w:jc w:val="both"/>
        <w:rPr>
          <w:rFonts w:hint="eastAsia"/>
          <w:color w:val="auto"/>
          <w:lang w:eastAsia="zh-CN"/>
        </w:rPr>
      </w:pPr>
      <w:r>
        <w:rPr>
          <w:rFonts w:hint="eastAsia" w:ascii="宋体" w:hAnsi="宋体" w:eastAsia="宋体" w:cs="宋体"/>
          <w:color w:val="000000"/>
          <w:kern w:val="0"/>
          <w:sz w:val="24"/>
          <w:szCs w:val="24"/>
          <w:lang w:val="en-US" w:eastAsia="zh-CN" w:bidi="ar"/>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bookmarkStart w:id="3" w:name="_Toc144476171"/>
      <w:r>
        <w:rPr>
          <w:rFonts w:hint="eastAsia"/>
        </w:rPr>
        <w:t>四、课程目标</w:t>
      </w:r>
      <w:bookmarkEnd w:id="3"/>
    </w:p>
    <w:p>
      <w:pPr>
        <w:ind w:firstLine="454"/>
      </w:pPr>
      <w:r>
        <w:rPr>
          <w:rFonts w:hint="eastAsia"/>
        </w:rPr>
        <w:t>（一）总体目标</w:t>
      </w:r>
    </w:p>
    <w:p>
      <w:pPr>
        <w:ind w:firstLine="454"/>
      </w:pPr>
      <w:r>
        <w:rPr>
          <w:rFonts w:hint="eastAsia"/>
        </w:rPr>
        <w:t>通过本课程的学习，学生应该能够在素质和专业能力方面全面发展，具备扎实的</w:t>
      </w:r>
      <w:r>
        <w:rPr>
          <w:rFonts w:hint="eastAsia"/>
          <w:lang w:eastAsia="zh-CN"/>
        </w:rPr>
        <w:t>动画运动规律</w:t>
      </w:r>
      <w:r>
        <w:rPr>
          <w:rFonts w:hint="eastAsia"/>
        </w:rPr>
        <w:t>理论基础和实践操作能力；理解和掌握</w:t>
      </w:r>
      <w:r>
        <w:rPr>
          <w:rFonts w:hint="eastAsia"/>
          <w:lang w:eastAsia="zh-CN"/>
        </w:rPr>
        <w:t>动画运动规律</w:t>
      </w:r>
      <w:r>
        <w:rPr>
          <w:rFonts w:hint="eastAsia"/>
        </w:rPr>
        <w:t>的基本原理，能够运用所学知识进行创作和实践；培养批判性思维、团队合作意识和创新意识，能够在动画创作领域中不断突破和创新。</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lang w:eastAsia="zh-CN"/>
        </w:rPr>
        <w:t>(1)</w:t>
      </w:r>
      <w:r>
        <w:rPr>
          <w:rFonts w:hint="eastAsia"/>
        </w:rPr>
        <w:t>坚定拥护中国共产党领导，在习近平新时代中国特色社会主义思想指引下，践行社会主义核心价值观，具有深厚的爱国情感和中华民族自豪感；</w:t>
      </w:r>
    </w:p>
    <w:p>
      <w:pPr>
        <w:ind w:firstLine="454"/>
      </w:pPr>
      <w:r>
        <w:rPr>
          <w:rFonts w:hint="eastAsia"/>
          <w:lang w:eastAsia="zh-CN"/>
        </w:rPr>
        <w:t>(2)</w:t>
      </w:r>
      <w:r>
        <w:rPr>
          <w:rFonts w:hint="eastAsia"/>
        </w:rPr>
        <w:t>崇尚宪法、遵法守纪、崇德向善、诚实守信、尊重生命、热爱劳动，履行道德准则和行为规范，具有社会责任感和社会参与意识；</w:t>
      </w:r>
    </w:p>
    <w:p>
      <w:pPr>
        <w:ind w:firstLine="454"/>
      </w:pPr>
      <w:r>
        <w:rPr>
          <w:rFonts w:hint="eastAsia"/>
          <w:lang w:eastAsia="zh-CN"/>
        </w:rPr>
        <w:t>(3)</w:t>
      </w:r>
      <w:r>
        <w:rPr>
          <w:rFonts w:hint="eastAsia"/>
        </w:rPr>
        <w:t>培养具有质量意识、环保意识、安全意识、信息素养、工匠精神、创新思维，具有学</w:t>
      </w:r>
      <w:r>
        <w:rPr>
          <w:rFonts w:hint="eastAsia"/>
          <w:lang w:val="en-US" w:eastAsia="zh-CN"/>
        </w:rPr>
        <w:t>动漫制作</w:t>
      </w:r>
      <w:r>
        <w:rPr>
          <w:rFonts w:hint="eastAsia"/>
        </w:rPr>
        <w:t>技能、爱设计岗位的职业理念；</w:t>
      </w:r>
    </w:p>
    <w:p>
      <w:pPr>
        <w:ind w:firstLine="454"/>
      </w:pPr>
      <w:r>
        <w:rPr>
          <w:rFonts w:hint="eastAsia"/>
          <w:lang w:eastAsia="zh-CN"/>
        </w:rPr>
        <w:t>(4)</w:t>
      </w:r>
      <w:r>
        <w:rPr>
          <w:rFonts w:hint="eastAsia"/>
        </w:rPr>
        <w:t>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rPr>
      </w:pPr>
      <w:r>
        <w:rPr>
          <w:rFonts w:hint="eastAsia"/>
          <w:lang w:eastAsia="zh-CN"/>
        </w:rPr>
        <w:t>(1)</w:t>
      </w:r>
      <w:r>
        <w:rPr>
          <w:rFonts w:hint="eastAsia"/>
        </w:rPr>
        <w:t>理解并掌握动画的基本原理和历史发展，了解</w:t>
      </w:r>
      <w:r>
        <w:rPr>
          <w:rFonts w:hint="eastAsia"/>
          <w:lang w:eastAsia="zh-CN"/>
        </w:rPr>
        <w:t>动画运动规律</w:t>
      </w:r>
      <w:r>
        <w:rPr>
          <w:rFonts w:hint="eastAsia"/>
        </w:rPr>
        <w:t>的多种类型和技术手段。</w:t>
      </w:r>
    </w:p>
    <w:p>
      <w:pPr>
        <w:ind w:firstLine="454"/>
        <w:rPr>
          <w:rFonts w:hint="eastAsia"/>
        </w:rPr>
      </w:pPr>
      <w:r>
        <w:rPr>
          <w:rFonts w:hint="eastAsia"/>
          <w:lang w:eastAsia="zh-CN"/>
        </w:rPr>
        <w:t>(2)</w:t>
      </w:r>
      <w:r>
        <w:rPr>
          <w:rFonts w:hint="eastAsia"/>
        </w:rPr>
        <w:t>理解并掌握动画的基本原理和历史发展，了解</w:t>
      </w:r>
      <w:r>
        <w:rPr>
          <w:rFonts w:hint="eastAsia"/>
          <w:lang w:eastAsia="zh-CN"/>
        </w:rPr>
        <w:t>动画运动规律</w:t>
      </w:r>
      <w:r>
        <w:rPr>
          <w:rFonts w:hint="eastAsia"/>
        </w:rPr>
        <w:t>的多种类型和技术手段。</w:t>
      </w:r>
    </w:p>
    <w:p>
      <w:pPr>
        <w:ind w:firstLine="454"/>
        <w:rPr>
          <w:rFonts w:hint="eastAsia"/>
        </w:rPr>
      </w:pPr>
      <w:r>
        <w:rPr>
          <w:rFonts w:hint="eastAsia"/>
          <w:lang w:eastAsia="zh-CN"/>
        </w:rPr>
        <w:t>(3)</w:t>
      </w:r>
      <w:r>
        <w:rPr>
          <w:rFonts w:hint="eastAsia"/>
        </w:rPr>
        <w:t>学会如何构思故事、设定角色和编写剧情，具备独立创作动画剧本的能力。</w:t>
      </w:r>
    </w:p>
    <w:p>
      <w:pPr>
        <w:ind w:firstLine="454"/>
        <w:rPr>
          <w:rFonts w:hint="eastAsia"/>
        </w:rPr>
      </w:pPr>
      <w:r>
        <w:rPr>
          <w:rFonts w:hint="eastAsia"/>
          <w:lang w:eastAsia="zh-CN"/>
        </w:rPr>
        <w:t>(4)</w:t>
      </w:r>
      <w:r>
        <w:rPr>
          <w:rFonts w:hint="eastAsia"/>
        </w:rPr>
        <w:t>了解动画项目管理的基本流程，包括项目的策划、执行和后期制作等。</w:t>
      </w:r>
    </w:p>
    <w:p>
      <w:pPr>
        <w:ind w:firstLine="454"/>
        <w:rPr>
          <w:rFonts w:hint="default"/>
          <w:lang w:val="en-US" w:eastAsia="zh-CN"/>
        </w:rPr>
      </w:pPr>
    </w:p>
    <w:p>
      <w:pPr>
        <w:ind w:firstLine="454"/>
      </w:pPr>
      <w:r>
        <w:rPr>
          <w:rFonts w:hint="eastAsia"/>
        </w:rPr>
        <w:t>3.能力目标：通过课程学习，使学生逐渐具备以下能力或技能：</w:t>
      </w:r>
    </w:p>
    <w:p>
      <w:pPr>
        <w:pStyle w:val="13"/>
        <w:ind w:left="0" w:firstLine="454"/>
        <w:rPr>
          <w:rFonts w:hint="eastAsia"/>
          <w:lang w:val="en-US" w:eastAsia="zh-CN"/>
        </w:rPr>
      </w:pPr>
      <w:r>
        <w:rPr>
          <w:rFonts w:hint="eastAsia"/>
          <w:lang w:val="en-US" w:eastAsia="zh-CN"/>
        </w:rPr>
        <w:t>(1)能够独立或与团队合作完成一个完整的动画作品，展示在动画运动规律方面的理解和技能；</w:t>
      </w:r>
    </w:p>
    <w:p>
      <w:pPr>
        <w:pStyle w:val="13"/>
        <w:ind w:left="0" w:firstLine="454"/>
        <w:rPr>
          <w:rFonts w:hint="eastAsia"/>
          <w:lang w:val="en-US" w:eastAsia="zh-CN"/>
        </w:rPr>
      </w:pPr>
      <w:r>
        <w:rPr>
          <w:rFonts w:hint="eastAsia"/>
          <w:lang w:val="en-US" w:eastAsia="zh-CN"/>
        </w:rPr>
        <w:t>(2)在项目实践中，学会团队合作，提高沟通协调能力和解决问题的能力；</w:t>
      </w:r>
    </w:p>
    <w:p>
      <w:pPr>
        <w:pStyle w:val="13"/>
        <w:ind w:left="0" w:firstLine="454"/>
        <w:rPr>
          <w:rFonts w:hint="eastAsia"/>
          <w:lang w:val="en-US" w:eastAsia="zh-CN"/>
        </w:rPr>
      </w:pPr>
      <w:r>
        <w:rPr>
          <w:rFonts w:hint="eastAsia"/>
          <w:lang w:val="en-US" w:eastAsia="zh-CN"/>
        </w:rPr>
        <w:t>(3)鼓励学生发挥创新精神，挑战自我，提出新颖独特的动画运动规律方案，并能够将这些方案转化为实际的动画作品；</w:t>
      </w:r>
    </w:p>
    <w:p>
      <w:pPr>
        <w:pStyle w:val="13"/>
        <w:ind w:left="0" w:firstLine="454"/>
        <w:rPr>
          <w:rFonts w:hint="eastAsia"/>
          <w:lang w:val="en-US" w:eastAsia="zh-CN"/>
        </w:rPr>
      </w:pPr>
      <w:r>
        <w:rPr>
          <w:rFonts w:hint="eastAsia"/>
          <w:lang w:val="en-US" w:eastAsia="zh-CN"/>
        </w:rPr>
        <w:t>(4)通过实际操作和项目制学习，培养学生的动手能力和创新思维，为未来从事动画行业或相关领域的工作打下坚实的基础。</w:t>
      </w:r>
    </w:p>
    <w:p>
      <w:pPr>
        <w:pStyle w:val="13"/>
        <w:ind w:left="0" w:firstLine="454"/>
        <w:rPr>
          <w:rFonts w:hint="eastAsia"/>
          <w:lang w:val="en-US" w:eastAsia="zh-CN"/>
        </w:rPr>
      </w:pPr>
    </w:p>
    <w:p>
      <w:pPr>
        <w:ind w:firstLine="454"/>
      </w:pPr>
      <w:bookmarkStart w:id="4" w:name="_Toc144476172"/>
      <w:r>
        <w:rPr>
          <w:rFonts w:hint="eastAsia"/>
        </w:rPr>
        <w:t>五、教学内容与安排</w:t>
      </w:r>
      <w:bookmarkEnd w:id="4"/>
    </w:p>
    <w:p>
      <w:pPr>
        <w:ind w:firstLine="454"/>
      </w:pPr>
      <w:r>
        <w:rPr>
          <w:rFonts w:hint="eastAsia"/>
        </w:rPr>
        <w:t>（一）教学内容设计原则</w:t>
      </w:r>
    </w:p>
    <w:p>
      <w:pPr>
        <w:pStyle w:val="13"/>
        <w:ind w:left="0" w:firstLine="454"/>
      </w:pPr>
      <w:r>
        <w:rPr>
          <w:rFonts w:hint="eastAsia"/>
        </w:rPr>
        <w:t>依据</w:t>
      </w:r>
      <w:r>
        <w:rPr>
          <w:rFonts w:hint="eastAsia"/>
          <w:lang w:val="en-US" w:eastAsia="zh-CN"/>
        </w:rPr>
        <w:t xml:space="preserve">动画制作  </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8890" w:type="dxa"/>
        <w:tblInd w:w="0" w:type="dxa"/>
        <w:tblLayout w:type="autofit"/>
        <w:tblCellMar>
          <w:top w:w="0" w:type="dxa"/>
          <w:left w:w="0" w:type="dxa"/>
          <w:bottom w:w="0" w:type="dxa"/>
          <w:right w:w="0" w:type="dxa"/>
        </w:tblCellMar>
      </w:tblPr>
      <w:tblGrid>
        <w:gridCol w:w="459"/>
        <w:gridCol w:w="1158"/>
        <w:gridCol w:w="1561"/>
        <w:gridCol w:w="1437"/>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教学单元</w:t>
            </w:r>
          </w:p>
        </w:tc>
        <w:tc>
          <w:tcPr>
            <w:tcW w:w="156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rPr>
              <w:t>教学要点</w:t>
            </w:r>
          </w:p>
          <w:p>
            <w:pPr>
              <w:pStyle w:val="29"/>
              <w:keepNext w:val="0"/>
              <w:keepLines w:val="0"/>
              <w:suppressLineNumbers w:val="0"/>
              <w:spacing w:before="0" w:beforeAutospacing="0" w:after="0" w:afterAutospacing="0"/>
              <w:ind w:left="0" w:right="0"/>
              <w:jc w:val="center"/>
              <w:rPr>
                <w:rFonts w:hint="eastAsia"/>
              </w:rPr>
            </w:pPr>
            <w:r>
              <w:rPr>
                <w:rFonts w:hint="eastAsia"/>
              </w:rPr>
              <w:t>赛证要点</w:t>
            </w:r>
          </w:p>
        </w:tc>
        <w:tc>
          <w:tcPr>
            <w:tcW w:w="143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43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动画的线条</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(1)线条的基础知识：包括线条的类型、特点和应用等。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(2)线条在动画中的作用：如描绘物体形状、表达情感、引导视线等。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53" w:beforeAutospacing="0" w:after="0" w:afterAutospacing="0" w:line="420" w:lineRule="atLeast"/>
              <w:ind w:left="0"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(3)通过粗细、长短、曲直变化表现角色动作和情感。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53" w:beforeAutospacing="0" w:after="0" w:afterAutospacing="0" w:line="420" w:lineRule="atLeast"/>
              <w:ind w:left="0" w:right="0" w:rightChars="0"/>
              <w:rPr>
                <w:rFonts w:hint="eastAsia" w:ascii="宋体" w:hAnsi="宋体" w:eastAsia="宋体" w:cs="Times New Roman"/>
                <w:spacing w:val="10"/>
                <w:kern w:val="0"/>
                <w:sz w:val="21"/>
                <w:szCs w:val="24"/>
                <w:lang w:val="en-US" w:eastAsia="zh-CN" w:bidi="ar-SA"/>
              </w:rPr>
            </w:pP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(1)提高学生的审美能力和艺术鉴赏能力，能够识别和欣赏各种线条的艺术效果。</w:t>
            </w: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(2)培养学生的创新思维和实践能力，鼓励学生尝试使用不同的线条进行创作</w:t>
            </w: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(3)通过学习线条的应用，增强学生对动画制作的兴趣和热爱</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(1)掌握线条的基本概念和分类，了解线条在视觉艺术中的重要性</w:t>
            </w:r>
          </w:p>
          <w:p>
            <w:pPr>
              <w:pStyle w:val="29"/>
              <w:keepNext w:val="0"/>
              <w:keepLines w:val="0"/>
              <w:suppressLineNumbers w:val="0"/>
              <w:spacing w:before="0" w:beforeAutospacing="0" w:after="0" w:afterAutospacing="0"/>
              <w:ind w:left="0" w:right="0"/>
              <w:rPr>
                <w:rFonts w:hint="eastAsia"/>
              </w:rPr>
            </w:pPr>
            <w:r>
              <w:rPr>
                <w:rFonts w:hint="eastAsia"/>
              </w:rPr>
              <w:t>(2)学习线条在动画中的功能和应用技巧，包括如何用线条描绘动态和表情等。</w:t>
            </w:r>
          </w:p>
          <w:p>
            <w:pPr>
              <w:pStyle w:val="29"/>
              <w:keepNext w:val="0"/>
              <w:keepLines w:val="0"/>
              <w:suppressLineNumbers w:val="0"/>
              <w:spacing w:before="0" w:beforeAutospacing="0" w:after="0" w:afterAutospacing="0"/>
              <w:ind w:left="0" w:right="0"/>
              <w:rPr>
                <w:rFonts w:hint="eastAsia" w:eastAsia="宋体"/>
                <w:lang w:eastAsia="zh-CN"/>
              </w:rPr>
            </w:pPr>
          </w:p>
          <w:p>
            <w:pPr>
              <w:pStyle w:val="29"/>
              <w:keepNext w:val="0"/>
              <w:keepLines w:val="0"/>
              <w:suppressLineNumbers w:val="0"/>
              <w:spacing w:before="0" w:beforeAutospacing="0" w:after="0" w:afterAutospacing="0"/>
              <w:ind w:left="0" w:right="0"/>
              <w:rPr>
                <w:rFonts w:hint="eastAsia"/>
              </w:rPr>
            </w:pPr>
            <w:r>
              <w:rPr>
                <w:rFonts w:hint="eastAsia"/>
              </w:rPr>
              <w:t>(3)了解不同类型的线条所传达的情感和氛围，学会根据剧本和角色的特点选择合适的线条。</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(1)能够熟练运用线条进行角色和场景的设计，使作品更具表现力和感染力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(2)能够灵活运用线条来表达情感和动作，提高动画的生动性和连贯性</w:t>
            </w:r>
          </w:p>
          <w:p>
            <w:pPr>
              <w:pStyle w:val="29"/>
              <w:keepNext w:val="0"/>
              <w:keepLines w:val="0"/>
              <w:suppressLineNumbers w:val="0"/>
              <w:spacing w:before="0" w:beforeAutospacing="0" w:after="0" w:afterAutospacing="0"/>
              <w:ind w:left="0" w:right="0"/>
              <w:rPr>
                <w:rFonts w:hint="eastAsia"/>
              </w:rPr>
            </w:pPr>
            <w:r>
              <w:rPr>
                <w:rFonts w:hint="eastAsia"/>
              </w:rPr>
              <w:t>(3)在实际操作中不断磨练技能，提升自己的动画制作水平</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动画的中间线画法</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rPr>
              <w:t>(1)介绍中间画的概念和作用(</w:t>
            </w:r>
            <w:r>
              <w:rPr>
                <w:rFonts w:hint="eastAsia"/>
                <w:lang w:val="en-US" w:eastAsia="zh-CN"/>
              </w:rPr>
              <w:t>2</w:t>
            </w:r>
            <w:r>
              <w:rPr>
                <w:rFonts w:hint="eastAsia"/>
              </w:rPr>
              <w:t>)</w:t>
            </w:r>
            <w:r>
              <w:rPr>
                <w:rFonts w:hint="eastAsia"/>
                <w:lang w:val="en-US" w:eastAsia="zh-CN"/>
              </w:rPr>
              <w:t>讲解如何制作中间画，包括绘制方法、线条控制等</w:t>
            </w:r>
          </w:p>
          <w:p>
            <w:pPr>
              <w:pStyle w:val="29"/>
              <w:keepNext w:val="0"/>
              <w:keepLines w:val="0"/>
              <w:suppressLineNumbers w:val="0"/>
              <w:spacing w:before="0" w:beforeAutospacing="0" w:after="0" w:afterAutospacing="0"/>
              <w:ind w:left="0" w:right="0"/>
              <w:rPr>
                <w:rFonts w:hint="eastAsia"/>
                <w:lang w:eastAsia="zh-CN"/>
              </w:rPr>
            </w:pPr>
            <w:r>
              <w:rPr>
                <w:rFonts w:hint="eastAsia"/>
                <w:lang w:eastAsia="zh-CN"/>
              </w:rPr>
              <w:t>(3)分析不同类型的中间画对动画效果的影响</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(4)演示如何运用中间画技法进行动画创作</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(1)培养学生的创新意识和动手能力</w:t>
            </w:r>
          </w:p>
          <w:p>
            <w:pPr>
              <w:pStyle w:val="29"/>
              <w:keepNext w:val="0"/>
              <w:keepLines w:val="0"/>
              <w:suppressLineNumbers w:val="0"/>
              <w:spacing w:before="0" w:beforeAutospacing="0" w:after="0" w:afterAutospacing="0"/>
              <w:ind w:left="0" w:right="0"/>
              <w:rPr>
                <w:rFonts w:hint="eastAsia"/>
                <w:lang w:eastAsia="zh-CN"/>
              </w:rPr>
            </w:pPr>
            <w:r>
              <w:rPr>
                <w:rFonts w:hint="eastAsia"/>
              </w:rPr>
              <w:t>(2)提高学生的审美能力和艺术修养</w:t>
            </w:r>
          </w:p>
          <w:p>
            <w:pPr>
              <w:pStyle w:val="29"/>
              <w:keepNext w:val="0"/>
              <w:keepLines w:val="0"/>
              <w:suppressLineNumbers w:val="0"/>
              <w:spacing w:before="0" w:beforeAutospacing="0" w:after="0" w:afterAutospacing="0"/>
              <w:ind w:left="0" w:right="0"/>
              <w:rPr>
                <w:rFonts w:hint="eastAsia"/>
              </w:rPr>
            </w:pPr>
            <w:r>
              <w:rPr>
                <w:rFonts w:hint="eastAsia"/>
              </w:rPr>
              <w:t>(3)增强学生的团队协作和沟通能力</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(4)培养学生解决问题的能力和独立思考的能力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(1)理解中间画的概念和作用(2)掌握中间画的基本绘制方法和技巧</w:t>
            </w:r>
          </w:p>
          <w:p>
            <w:pPr>
              <w:pStyle w:val="29"/>
              <w:keepNext w:val="0"/>
              <w:keepLines w:val="0"/>
              <w:suppressLineNumbers w:val="0"/>
              <w:spacing w:before="0" w:beforeAutospacing="0" w:after="0" w:afterAutospacing="0"/>
              <w:ind w:left="0" w:right="0"/>
              <w:rPr>
                <w:rFonts w:hint="eastAsia"/>
              </w:rPr>
            </w:pPr>
            <w:r>
              <w:rPr>
                <w:rFonts w:hint="eastAsia"/>
              </w:rPr>
              <w:t>(3)了解不同类型的中间线画法所传达的情感和氛围，学会根据剧本和角色的特点选择合适的画法</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(4)熟悉动画软件中的中间画工具和插件</w:t>
            </w:r>
          </w:p>
          <w:p>
            <w:pPr>
              <w:pStyle w:val="29"/>
              <w:keepNext w:val="0"/>
              <w:keepLines w:val="0"/>
              <w:suppressLineNumbers w:val="0"/>
              <w:spacing w:before="0" w:beforeAutospacing="0" w:after="0" w:afterAutospacing="0"/>
              <w:ind w:left="0" w:right="0"/>
              <w:rPr>
                <w:rFonts w:hint="eastAsia"/>
              </w:rPr>
            </w:pPr>
          </w:p>
          <w:p>
            <w:pPr>
              <w:pStyle w:val="29"/>
              <w:keepNext w:val="0"/>
              <w:keepLines w:val="0"/>
              <w:suppressLineNumbers w:val="0"/>
              <w:spacing w:before="0" w:beforeAutospacing="0" w:after="0" w:afterAutospacing="0"/>
              <w:ind w:left="0" w:right="0"/>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(1)能够熟练运用中间线画法进行角色动作的设计，使作品更具表现力和感染力。</w:t>
            </w:r>
          </w:p>
          <w:p>
            <w:pPr>
              <w:pStyle w:val="29"/>
              <w:keepNext w:val="0"/>
              <w:keepLines w:val="0"/>
              <w:suppressLineNumbers w:val="0"/>
              <w:spacing w:before="0" w:beforeAutospacing="0" w:after="0" w:afterAutospacing="0"/>
              <w:ind w:left="0" w:right="0"/>
              <w:rPr>
                <w:rFonts w:hint="eastAsia"/>
                <w:lang w:eastAsia="zh-CN"/>
              </w:rPr>
            </w:pPr>
            <w:r>
              <w:rPr>
                <w:rFonts w:hint="eastAsia"/>
              </w:rPr>
              <w:t>(2)能够分析不同类型的效果对动画效果的影响</w:t>
            </w:r>
          </w:p>
          <w:p>
            <w:pPr>
              <w:pStyle w:val="29"/>
              <w:keepNext w:val="0"/>
              <w:keepLines w:val="0"/>
              <w:suppressLineNumbers w:val="0"/>
              <w:spacing w:before="0" w:beforeAutospacing="0" w:after="0" w:afterAutospacing="0"/>
              <w:ind w:left="0" w:right="0"/>
              <w:rPr>
                <w:rFonts w:hint="eastAsia"/>
              </w:rPr>
            </w:pPr>
            <w:r>
              <w:rPr>
                <w:rFonts w:hint="eastAsia"/>
              </w:rPr>
              <w:t>(3)在实际操作中不断磨练技能，提升自己的动画制作水平。</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动画的中间画技法</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(1)中间画技法的基本概念和原理。</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中间画技法在动画制作中的应用和优势</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如何运用中间画技法进行角色动作的设计</w:t>
            </w:r>
          </w:p>
          <w:p>
            <w:pPr>
              <w:pStyle w:val="29"/>
              <w:keepNext w:val="0"/>
              <w:keepLines w:val="0"/>
              <w:suppressLineNumbers w:val="0"/>
              <w:spacing w:before="0" w:beforeAutospacing="0" w:after="0" w:afterAutospacing="0"/>
              <w:ind w:left="0" w:right="0"/>
              <w:rPr>
                <w:rFonts w:hint="default"/>
                <w:lang w:val="en-US" w:eastAsia="zh-CN"/>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通过对动画的观察和分析，提高学生的艺术审美能力</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鼓励学生尝试不同的设计方案，以培养他们的创新思维和想象力</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(3)</w:t>
            </w:r>
            <w:r>
              <w:rPr>
                <w:rFonts w:hint="eastAsia"/>
              </w:rPr>
              <w:t>中间画绘制需要细致的工作，助</w:t>
            </w:r>
            <w:r>
              <w:rPr>
                <w:rFonts w:hint="eastAsia"/>
                <w:lang w:val="en-US" w:eastAsia="zh-CN"/>
              </w:rPr>
              <w:t>其</w:t>
            </w:r>
            <w:r>
              <w:rPr>
                <w:rFonts w:hint="eastAsia"/>
              </w:rPr>
              <w:t>增强学生的耐心和专注力</w:t>
            </w:r>
            <w:r>
              <w:rPr>
                <w:rFonts w:hint="eastAsia"/>
              </w:rPr>
              <w:br w:type="textWrapping"/>
            </w:r>
            <w:r>
              <w:rPr>
                <w:rFonts w:hint="eastAsia"/>
                <w:lang w:val="en-US" w:eastAsia="zh-CN"/>
              </w:rPr>
              <w:t>(4)学生体验团队合作，培养他们的沟通能力和团队精神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了解并理解动画运动规律的基础理论，特别是关于时间、空间和动作变化的知识</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掌握关键帧和中间画的概念及其在动画制作中的作用</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知道如何根据前后关键帧来设计和绘制中间画</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(4)了解不同类型的动画（如逐帧动画、补间动画等）中中间画的应用差异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能够独立设计和绘制动画的中间画，使动画运动流畅自然</w:t>
            </w:r>
            <w:r>
              <w:rPr>
                <w:rFonts w:hint="eastAsia"/>
                <w:lang w:val="en-US" w:eastAsia="zh-CN"/>
              </w:rPr>
              <w:t>(2)</w:t>
            </w:r>
            <w:r>
              <w:rPr>
                <w:rFonts w:hint="eastAsia"/>
              </w:rPr>
              <w:t>能够根据实际需求调整中间画的数量，控制动画的速度和节奏</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(3)</w:t>
            </w:r>
            <w:r>
              <w:rPr>
                <w:rFonts w:hint="eastAsia"/>
              </w:rPr>
              <w:t>能够运用所学知识和技能解决实际动画制作中遇到的问题</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(4)在小组项目中，能够有效地与其他成员协作，共同完成动画制作任务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556"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动画形象转</w:t>
            </w:r>
            <w:r>
              <w:rPr>
                <w:rFonts w:hint="eastAsia"/>
                <w:lang w:val="en-US" w:eastAsia="zh-CN"/>
              </w:rPr>
              <w:t>面、</w:t>
            </w:r>
            <w:r>
              <w:rPr>
                <w:rFonts w:hint="eastAsia"/>
              </w:rPr>
              <w:t>转体法</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numPr>
                <w:ilvl w:val="0"/>
                <w:numId w:val="1"/>
              </w:numPr>
              <w:suppressLineNumbers w:val="0"/>
              <w:spacing w:before="0" w:beforeAutospacing="0" w:after="0" w:afterAutospacing="0"/>
              <w:ind w:left="0" w:right="0"/>
              <w:rPr>
                <w:rFonts w:hint="eastAsia"/>
              </w:rPr>
            </w:pPr>
            <w:r>
              <w:rPr>
                <w:rFonts w:hint="eastAsia"/>
              </w:rPr>
              <w:t>理解转面和转体的概念：解释这些动作对于呈现角色动态的重要性</w:t>
            </w:r>
          </w:p>
          <w:p>
            <w:pPr>
              <w:pStyle w:val="29"/>
              <w:keepNext w:val="0"/>
              <w:keepLines w:val="0"/>
              <w:numPr>
                <w:ilvl w:val="0"/>
                <w:numId w:val="0"/>
              </w:numPr>
              <w:suppressLineNumbers w:val="0"/>
              <w:spacing w:before="0" w:beforeAutospacing="0" w:after="0" w:afterAutospacing="0"/>
              <w:ind w:left="0" w:leftChars="0" w:right="0" w:rightChars="0"/>
              <w:rPr>
                <w:rFonts w:hint="eastAsia"/>
              </w:rPr>
            </w:pPr>
            <w:r>
              <w:rPr>
                <w:rFonts w:hint="eastAsia"/>
              </w:rPr>
              <w:t>(2)学习三视图原理：教授学生如何描绘角色的立体形态</w:t>
            </w:r>
          </w:p>
          <w:p>
            <w:pPr>
              <w:pStyle w:val="29"/>
              <w:keepNext w:val="0"/>
              <w:keepLines w:val="0"/>
              <w:suppressLineNumbers w:val="0"/>
              <w:spacing w:before="0" w:beforeAutospacing="0" w:after="0" w:afterAutospacing="0"/>
              <w:ind w:left="0" w:right="0"/>
              <w:rPr>
                <w:rFonts w:hint="eastAsia"/>
              </w:rPr>
            </w:pPr>
            <w:r>
              <w:rPr>
                <w:rFonts w:hint="eastAsia"/>
              </w:rPr>
              <w:t>(3)角色表情与情绪的表现：教育学生如何结合转面和转体的动作来表达角色的情绪和个性</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(1)提高学生的审美能力和艺术鉴赏能力，能够识别和欣赏转面、转体法的艺术效果</w:t>
            </w:r>
          </w:p>
          <w:p>
            <w:pPr>
              <w:pStyle w:val="29"/>
              <w:keepNext w:val="0"/>
              <w:keepLines w:val="0"/>
              <w:suppressLineNumbers w:val="0"/>
              <w:spacing w:before="0" w:beforeAutospacing="0" w:after="0" w:afterAutospacing="0"/>
              <w:ind w:left="0" w:right="0"/>
              <w:rPr>
                <w:rFonts w:hint="eastAsia"/>
              </w:rPr>
            </w:pPr>
            <w:r>
              <w:rPr>
                <w:rFonts w:hint="eastAsia"/>
              </w:rPr>
              <w:t>(2)培养学生的创新思维和实践能力，鼓励学生尝试使用不同的线条和画法进行创作。</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(3)通过学习转面、转体法的应用，增强学生对动画制作的兴趣和热爱</w:t>
            </w:r>
            <w:r>
              <w:rPr>
                <w:rFonts w:hint="eastAsia"/>
                <w:lang w:eastAsia="zh-CN"/>
              </w:rPr>
              <w:t>。</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(1)了解并理解动画运动规律的基础理论，特别是关于角色动作变化的知识</w:t>
            </w:r>
          </w:p>
          <w:p>
            <w:pPr>
              <w:pStyle w:val="29"/>
              <w:keepNext w:val="0"/>
              <w:keepLines w:val="0"/>
              <w:suppressLineNumbers w:val="0"/>
              <w:spacing w:before="0" w:beforeAutospacing="0" w:after="0" w:afterAutospacing="0"/>
              <w:ind w:left="0" w:right="0"/>
              <w:rPr>
                <w:rFonts w:hint="eastAsia"/>
              </w:rPr>
            </w:pPr>
            <w:r>
              <w:rPr>
                <w:rFonts w:hint="eastAsia"/>
              </w:rPr>
              <w:t>(2)学习转面、转体法的操作技巧和注意事项，包括如何正确地描绘动作和表情等</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(3)知道如何使用三视图原理来理解和描绘角色的立体形态</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(4)</w:t>
            </w:r>
            <w:r>
              <w:rPr>
                <w:rFonts w:hint="eastAsia"/>
                <w:lang w:eastAsia="zh-CN"/>
              </w:rPr>
              <w:t>了解不同类型的转面、转体法所传达的情感和氛围，学会根据剧本和角色的特点选择合适的画法。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(1)能够熟练运用转面、转体法进行角色动作的设计，使作品更具表现力和感染力</w:t>
            </w:r>
          </w:p>
          <w:p>
            <w:pPr>
              <w:pStyle w:val="29"/>
              <w:keepNext w:val="0"/>
              <w:keepLines w:val="0"/>
              <w:suppressLineNumbers w:val="0"/>
              <w:spacing w:before="0" w:beforeAutospacing="0" w:after="0" w:afterAutospacing="0"/>
              <w:ind w:left="0" w:right="0"/>
              <w:rPr>
                <w:rFonts w:hint="eastAsia"/>
              </w:rPr>
            </w:pPr>
            <w:r>
              <w:rPr>
                <w:rFonts w:hint="eastAsia"/>
              </w:rPr>
              <w:t>(2)根据实际需求调整转面和转体的速度和节奏，以保证角色动作的连续性和一致性</w:t>
            </w:r>
          </w:p>
          <w:p>
            <w:pPr>
              <w:pStyle w:val="29"/>
              <w:keepNext w:val="0"/>
              <w:keepLines w:val="0"/>
              <w:suppressLineNumbers w:val="0"/>
              <w:spacing w:before="0" w:beforeAutospacing="0" w:after="0" w:afterAutospacing="0"/>
              <w:ind w:left="0" w:right="0"/>
              <w:rPr>
                <w:rFonts w:hint="eastAsia"/>
              </w:rPr>
            </w:pPr>
            <w:r>
              <w:rPr>
                <w:rFonts w:hint="eastAsia"/>
              </w:rPr>
              <w:t>(3)在实际操作中不断磨练技能，提升自己的动画制作水平</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eastAsia="zh-CN"/>
              </w:rPr>
              <w:t>(4)</w:t>
            </w:r>
            <w:r>
              <w:rPr>
                <w:rFonts w:hint="eastAsia"/>
                <w:lang w:val="en-US" w:eastAsia="zh-CN"/>
              </w:rPr>
              <w:t>将所学知识和技能应用到解决动画制作中遇到的角色动作问题上，提高解决问题的能力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动画的轨迹线</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(1)介绍不同类型的轨迹线，包括直线、曲线、螺旋线等，并说明每种类型的特点和适用场景(2)理解轨迹线与时间的关系，以及如何通过调整轨迹线来控制角色动作的速度和节奏</w:t>
            </w:r>
          </w:p>
          <w:p>
            <w:pPr>
              <w:pStyle w:val="29"/>
              <w:keepNext w:val="0"/>
              <w:keepLines w:val="0"/>
              <w:suppressLineNumbers w:val="0"/>
              <w:spacing w:before="0" w:beforeAutospacing="0" w:after="0" w:afterAutospacing="0"/>
              <w:ind w:left="0" w:right="0"/>
              <w:rPr>
                <w:rFonts w:hint="eastAsia"/>
              </w:rPr>
            </w:pPr>
            <w:r>
              <w:rPr>
                <w:rFonts w:hint="eastAsia"/>
              </w:rPr>
              <w:t>(3)如展示并分析经典动画中的轨迹线运用，帮助学生理解和掌握轨迹线的实际应用</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(1)通过学习和实践，增强学生对角色运动轨迹的观察力和空间感知能力(2)培养创新思维和创造力：鼓励学生尝试不同的轨迹线设计。</w:t>
            </w:r>
          </w:p>
          <w:p>
            <w:pPr>
              <w:pStyle w:val="29"/>
              <w:keepNext w:val="0"/>
              <w:keepLines w:val="0"/>
              <w:suppressLineNumbers w:val="0"/>
              <w:spacing w:before="0" w:beforeAutospacing="0" w:after="0" w:afterAutospacing="0"/>
              <w:ind w:left="0" w:right="0"/>
              <w:rPr>
                <w:rFonts w:hint="eastAsia"/>
              </w:rPr>
            </w:pPr>
            <w:r>
              <w:rPr>
                <w:rFonts w:hint="eastAsia"/>
              </w:rPr>
              <w:t>(3)锻炼耐心和细心</w:t>
            </w:r>
            <w:r>
              <w:rPr>
                <w:rFonts w:hint="eastAsia"/>
                <w:lang w:eastAsia="zh-CN"/>
              </w:rPr>
              <w:t>，</w:t>
            </w:r>
            <w:r>
              <w:rPr>
                <w:rFonts w:hint="eastAsia"/>
              </w:rPr>
              <w:t>培养学生的耐心和细心</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(4)通过对经典动画的分析和鉴赏，提升学生的艺术审美能力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(1)理解并掌握轨迹线的概念、作用和重要性(2)解不同类型的轨迹线（如直线、曲线、螺旋线等）及其特点和适用场景</w:t>
            </w:r>
          </w:p>
          <w:p>
            <w:pPr>
              <w:pStyle w:val="29"/>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3</w:t>
            </w:r>
            <w:r>
              <w:rPr>
                <w:rFonts w:hint="eastAsia"/>
              </w:rPr>
              <w:t>)掌握创作轨迹线的基本技巧和方法，能够设计合适的轨迹线</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(4)能够与其他学科知识（如物理学中的运动学、动力学等）相结合，提升对轨迹线的理解和运用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(1)能够熟练运用轨迹线进行角色动作的设计，使作品更具表现力和感染力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(2)能够灵活运用轨迹线来表达情感和动作，提高动画的生动性和连贯性</w:t>
            </w:r>
          </w:p>
          <w:p>
            <w:pPr>
              <w:pStyle w:val="29"/>
              <w:keepNext w:val="0"/>
              <w:keepLines w:val="0"/>
              <w:suppressLineNumbers w:val="0"/>
              <w:spacing w:before="0" w:beforeAutospacing="0" w:after="0" w:afterAutospacing="0"/>
              <w:ind w:left="0" w:right="0"/>
              <w:rPr>
                <w:rFonts w:hint="eastAsia"/>
              </w:rPr>
            </w:pPr>
            <w:r>
              <w:rPr>
                <w:rFonts w:hint="eastAsia"/>
              </w:rPr>
              <w:t>(3)在实际操作中不断磨练技能，提升自己的动画制作水平</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曲线运动的基本特征和表现技法</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(1)曲线运动的基本特征解释曲线运动的基本属性</w:t>
            </w:r>
          </w:p>
          <w:p>
            <w:pPr>
              <w:pStyle w:val="29"/>
              <w:keepNext w:val="0"/>
              <w:keepLines w:val="0"/>
              <w:suppressLineNumbers w:val="0"/>
              <w:spacing w:before="0" w:beforeAutospacing="0" w:after="0" w:afterAutospacing="0"/>
              <w:ind w:left="0" w:right="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(2)介绍不同类型的曲线运动（如抛物线运动、圆周运动等）及其特点</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cs="Times New Roman"/>
                <w:spacing w:val="10"/>
                <w:kern w:val="0"/>
                <w:sz w:val="21"/>
                <w:szCs w:val="24"/>
                <w:lang w:val="en-US" w:eastAsia="zh-CN" w:bidi="ar-SA"/>
              </w:rPr>
              <w:t>(3)讲解如何使用动画技巧来表现曲线运动,并演示具体的操作方法</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eastAsia="宋体"/>
                <w:lang w:val="en-US" w:eastAsia="zh-CN"/>
              </w:rPr>
            </w:pPr>
            <w:r>
              <w:rPr>
                <w:rFonts w:hint="default" w:eastAsia="宋体"/>
                <w:lang w:val="en-US" w:eastAsia="zh-CN"/>
              </w:rPr>
              <w:t>(1)过对曲线运动的观察和分析，提高学生的观察力和空间感知能力(2)培养创新思维和创造力：鼓励学生尝试不同的曲线运动设计方案</w:t>
            </w:r>
          </w:p>
          <w:p>
            <w:pPr>
              <w:keepNext w:val="0"/>
              <w:keepLines w:val="0"/>
              <w:suppressLineNumbers w:val="0"/>
              <w:spacing w:before="0" w:beforeAutospacing="0" w:after="0" w:afterAutospacing="0"/>
              <w:ind w:left="0" w:leftChars="0" w:right="0" w:firstLine="0" w:firstLineChars="0"/>
              <w:rPr>
                <w:rFonts w:hint="default" w:eastAsia="宋体"/>
                <w:lang w:val="en-US" w:eastAsia="zh-CN"/>
              </w:rPr>
            </w:pPr>
            <w:r>
              <w:rPr>
                <w:rFonts w:hint="eastAsia"/>
                <w:lang w:val="en-US" w:eastAsia="zh-CN"/>
              </w:rPr>
              <w:t>(3)通过规划和执行动画项目，帮助学生学会合理安排时间和任务</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(1)学习和掌握曲线运动的概念，包括速度、加速度、方向等基本属性</w:t>
            </w:r>
          </w:p>
          <w:p>
            <w:pPr>
              <w:pStyle w:val="29"/>
              <w:keepNext w:val="0"/>
              <w:keepLines w:val="0"/>
              <w:suppressLineNumbers w:val="0"/>
              <w:spacing w:before="0" w:beforeAutospacing="0" w:after="0" w:afterAutospacing="0"/>
              <w:ind w:left="0" w:right="0"/>
              <w:rPr>
                <w:rFonts w:hint="eastAsia"/>
              </w:rPr>
            </w:pPr>
            <w:r>
              <w:rPr>
                <w:rFonts w:hint="eastAsia"/>
              </w:rPr>
              <w:t>(2)了解不同类型的曲线运动（如抛物线运动、圆周运动等）及其特点</w:t>
            </w:r>
          </w:p>
          <w:p>
            <w:pPr>
              <w:pStyle w:val="29"/>
              <w:keepNext w:val="0"/>
              <w:keepLines w:val="0"/>
              <w:suppressLineNumbers w:val="0"/>
              <w:spacing w:before="0" w:beforeAutospacing="0" w:after="0" w:afterAutospacing="0"/>
              <w:ind w:left="0" w:right="0"/>
              <w:rPr>
                <w:rFonts w:hint="eastAsia"/>
              </w:rPr>
            </w:pPr>
            <w:r>
              <w:rPr>
                <w:rFonts w:hint="eastAsia"/>
              </w:rPr>
              <w:t>(3)了解如何使用动画技巧来表现曲线运动，如关键帧设置、中间画绘制等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(1)能够独立设计并绘制出自然流畅的曲线运动画面</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(2)能够根据实际需求调整曲线运动的速度和节奏，以实现预期的视觉效果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(3)通过学习曲线运动的应用，增强学生对动画制作的兴趣和热爱</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鱼类游动规律与动画绘制法</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(1)鱼类游动的基本规律和特点</w:t>
            </w:r>
            <w:r>
              <w:rPr>
                <w:rFonts w:hint="eastAsia" w:cs="Times New Roman"/>
                <w:b w:val="0"/>
                <w:bCs w:val="0"/>
                <w:spacing w:val="10"/>
                <w:kern w:val="0"/>
                <w:sz w:val="21"/>
                <w:szCs w:val="24"/>
                <w:lang w:val="en-US" w:eastAsia="zh-CN" w:bidi="ar-SA"/>
              </w:rPr>
              <w:t>(2)</w:t>
            </w:r>
            <w:r>
              <w:rPr>
                <w:rFonts w:hint="eastAsia" w:ascii="宋体" w:hAnsi="宋体" w:eastAsia="宋体" w:cs="Times New Roman"/>
                <w:b w:val="0"/>
                <w:bCs w:val="0"/>
                <w:spacing w:val="10"/>
                <w:kern w:val="0"/>
                <w:sz w:val="21"/>
                <w:szCs w:val="24"/>
                <w:lang w:val="en-US" w:eastAsia="zh-CN" w:bidi="ar-SA"/>
              </w:rPr>
              <w:t>如何运用这些规律进行动画绘制</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b w:val="0"/>
                <w:bCs w:val="0"/>
                <w:spacing w:val="10"/>
                <w:kern w:val="0"/>
                <w:sz w:val="21"/>
                <w:szCs w:val="24"/>
                <w:lang w:val="en-US" w:eastAsia="zh-CN" w:bidi="ar-SA"/>
              </w:rPr>
            </w:pPr>
            <w:r>
              <w:rPr>
                <w:rFonts w:hint="eastAsia" w:cs="Times New Roman"/>
                <w:b w:val="0"/>
                <w:bCs w:val="0"/>
                <w:spacing w:val="10"/>
                <w:kern w:val="0"/>
                <w:sz w:val="21"/>
                <w:szCs w:val="24"/>
                <w:lang w:val="en-US" w:eastAsia="zh-CN" w:bidi="ar-SA"/>
              </w:rPr>
              <w:t>(3)</w:t>
            </w:r>
            <w:r>
              <w:rPr>
                <w:rFonts w:hint="eastAsia" w:ascii="宋体" w:hAnsi="宋体" w:eastAsia="宋体" w:cs="Times New Roman"/>
                <w:b w:val="0"/>
                <w:bCs w:val="0"/>
                <w:spacing w:val="10"/>
                <w:kern w:val="0"/>
                <w:sz w:val="21"/>
                <w:szCs w:val="24"/>
                <w:lang w:val="en-US" w:eastAsia="zh-CN" w:bidi="ar-SA"/>
              </w:rPr>
              <w:t>动画绘制中的注意事项和技巧</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(1)培养学生的观察力和模仿能力，能够准确地捕捉和表现鱼类的游动动作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b w:val="0"/>
                <w:bCs w:val="0"/>
                <w:spacing w:val="10"/>
                <w:kern w:val="0"/>
                <w:sz w:val="21"/>
                <w:szCs w:val="24"/>
                <w:lang w:val="en-US" w:eastAsia="zh-CN" w:bidi="ar-SA"/>
              </w:rPr>
            </w:pPr>
            <w:r>
              <w:rPr>
                <w:rFonts w:hint="eastAsia" w:cs="Times New Roman"/>
                <w:b w:val="0"/>
                <w:bCs w:val="0"/>
                <w:spacing w:val="10"/>
                <w:kern w:val="0"/>
                <w:sz w:val="21"/>
                <w:szCs w:val="24"/>
                <w:lang w:val="en-US" w:eastAsia="zh-CN" w:bidi="ar-SA"/>
              </w:rPr>
              <w:t>(2)</w:t>
            </w:r>
            <w:r>
              <w:rPr>
                <w:rFonts w:hint="eastAsia" w:ascii="宋体" w:hAnsi="宋体" w:eastAsia="宋体" w:cs="Times New Roman"/>
                <w:b w:val="0"/>
                <w:bCs w:val="0"/>
                <w:spacing w:val="10"/>
                <w:kern w:val="0"/>
                <w:sz w:val="21"/>
                <w:szCs w:val="24"/>
                <w:lang w:val="en-US" w:eastAsia="zh-CN" w:bidi="ar-SA"/>
              </w:rPr>
              <w:t>提高学生的创新思维和实践能力，鼓励学生尝试使用不同的线条和画法进行创作。</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b w:val="0"/>
                <w:bCs w:val="0"/>
                <w:spacing w:val="10"/>
                <w:kern w:val="0"/>
                <w:sz w:val="21"/>
                <w:szCs w:val="24"/>
                <w:lang w:val="en-US" w:eastAsia="zh-CN" w:bidi="ar-SA"/>
              </w:rPr>
            </w:pPr>
            <w:r>
              <w:rPr>
                <w:rFonts w:hint="eastAsia" w:cs="Times New Roman"/>
                <w:b w:val="0"/>
                <w:bCs w:val="0"/>
                <w:spacing w:val="10"/>
                <w:kern w:val="0"/>
                <w:sz w:val="21"/>
                <w:szCs w:val="24"/>
                <w:lang w:val="en-US" w:eastAsia="zh-CN" w:bidi="ar-SA"/>
              </w:rPr>
              <w:t>(3)</w:t>
            </w:r>
            <w:r>
              <w:rPr>
                <w:rFonts w:hint="eastAsia" w:ascii="宋体" w:hAnsi="宋体" w:eastAsia="宋体" w:cs="Times New Roman"/>
                <w:b w:val="0"/>
                <w:bCs w:val="0"/>
                <w:spacing w:val="10"/>
                <w:kern w:val="0"/>
                <w:sz w:val="21"/>
                <w:szCs w:val="24"/>
                <w:lang w:val="en-US" w:eastAsia="zh-CN" w:bidi="ar-SA"/>
              </w:rPr>
              <w:t>通过学习鱼类游动规律的应用，增强学生对动画制作的兴趣和热爱</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掌握鱼类游动的基本规律和特点，了解其在动画制作中的重要性。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学习动画绘制的操作技巧和注意事项，包括如何正确地描绘动作和表情等。</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了解不同类型的鱼类游动所传达的情感和氛围，学会根据剧本和角色的特点选择合适的画法。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能够熟练运用鱼类游动规律进行动画绘制，使作品更具表现力和感染力。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能够灵活运用这些规律来表达情感和动作，提高动画的生动性和连贯性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能够将学到的知识应用到其他动物或生物的动画绘制中，扩大自己的创作范围。</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禽鸟类运动规律与表现技法</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(1)禽鸟类的骨骼结构、肌肉分布以及这些因素如何影响它们的运动方式</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(2)分析和讲解禽鸟类在飞行过程中的基本动作并介绍相关的物理学原理（如空气动力学）</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(3)介绍禽鸟类在陆地上的运动特点和动作模式，以及与飞行运动的不同之处</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(4)使用动画技巧来准确描绘禽鸟类的各种运动</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(1)通过对禽鸟类运动的观察和分析，使他们能够更准确地捕捉和表达动态场景</w:t>
            </w: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(2)鼓励学生尝试不同的禽鸟类运动设计方案使他们在动画创作中能够实现个性化和多样化的效果</w:t>
            </w:r>
          </w:p>
          <w:p>
            <w:pPr>
              <w:pStyle w:val="29"/>
              <w:keepNext w:val="0"/>
              <w:keepLines w:val="0"/>
              <w:suppressLineNumbers w:val="0"/>
              <w:spacing w:before="0" w:beforeAutospacing="0" w:after="0" w:afterAutospacing="0"/>
              <w:ind w:left="0" w:right="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(3)禽鸟类运动的设计和绘制需要精确度和细节处理，让他们在复杂的动画制作过程中保持专注和毅力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(1)掌握禽鸟类运动的基本特征，包括骨骼结构、肌肉分布以及这些因素如何影响它们的运动方式</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(2)学习并理解禽鸟类飞行运动规律及其背后的物理学原理（如空气动力学）</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(3)了解禽鸟类陆地运动规律及与飞行运动的不同之处</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(4)掌握禽鸟类表现技法，包括关键帧设置、中间画绘制、羽毛的表现等动画技巧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(1)能够独立设计并绘制出自然流畅的禽鸟类运动画面</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(2)能够根据实际需求调整禽鸟类运动的速度和节奏，以实现预期的视觉效果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(3)能够运用所学知识和技能解决实际动画制作中遇到的禽鸟类运动问题，提高解决问题的能力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人类运动规律与动画表现技法</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(1)人类运动的基本特征</w:t>
            </w:r>
            <w:r>
              <w:rPr>
                <w:rFonts w:hint="eastAsia" w:cs="Times New Roman"/>
                <w:spacing w:val="10"/>
                <w:kern w:val="0"/>
                <w:sz w:val="21"/>
                <w:szCs w:val="24"/>
                <w:lang w:val="en-US" w:eastAsia="zh-CN" w:bidi="ar-SA"/>
              </w:rPr>
              <w:t>,讲解其如何影响人体的运动方式，包括走、跑、跳、投掷等</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(2)分析和讲解人类在进行各种动作时的基本动作模式并介绍相关的物理学原理（如力学）</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(3)教授学生如何使用动画技巧来准确描绘人类的各种运动</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(4)介绍不同年龄、性别、职业的人类角色在动画中的表现特点和差异，如老年人、女性、运动员等</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(1)培养学生的观察力和分析能力，加深对人类运动的理解。</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(2)培养学生的创新思维和创造力，运用动画工具展现多种类型的人类动作。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(3)提高学生的耐心和细致，为动画创作提供良好的品质。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(1)掌握人类运动的基本特征，包括骨骼结构、肌肉分布以及这些因素如何影响人体的运动方式</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(2)学习并理解人类运动规律，包括走、跑、跳、投掷等基本动作及其背后的物理学原理（如力学）(3)了解人类动作的表现技法，包括关键帧设置、中间画绘制、身体动态的表现等动画技巧</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(4)掌握不同年龄、性别、职业的人类角色在动画中的表现特点和差异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(1)能够独立设计并绘制出自然流畅的人类运动画面，包括走、跑、跳、投掷等场景</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(2)能够根据实际需求调整人类运动的速度和节奏，以实现预期的视觉效果</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(3)能够运用所学知识和技能解决实际动画制作中遇到的人类运动问题，提高解决问题的能力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10</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四足动物的运动规律与动画表现技法</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(1)四足动物运动规律：分析和讲解四足动物在进行各种动作时的基本动作模式(2)提高艺术表现力</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(3)教授学生如何使用动画技巧来准确描绘四足动物的各种运动</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(4)介绍不同种类的四足动物在动画中的表现特点和差异，如犬科、猫科、马科等</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(1)增强对四足动物生物特性的理解，了解四足动物的生理结构、运动方式和行为习性</w:t>
            </w:r>
          </w:p>
          <w:p>
            <w:pPr>
              <w:pStyle w:val="29"/>
              <w:keepNext w:val="0"/>
              <w:keepLines w:val="0"/>
              <w:suppressLineNumbers w:val="0"/>
              <w:spacing w:before="0" w:beforeAutospacing="0" w:after="0" w:afterAutospacing="0"/>
              <w:ind w:left="0" w:right="0"/>
              <w:rPr>
                <w:rFonts w:hint="eastAsia"/>
                <w:lang w:eastAsia="zh-CN"/>
              </w:rPr>
            </w:pPr>
            <w:r>
              <w:rPr>
                <w:rFonts w:hint="eastAsia"/>
              </w:rPr>
              <w:t>(</w:t>
            </w:r>
            <w:r>
              <w:rPr>
                <w:rFonts w:hint="eastAsia"/>
                <w:lang w:val="en-US" w:eastAsia="zh-CN"/>
              </w:rPr>
              <w:t>2</w:t>
            </w:r>
            <w:r>
              <w:rPr>
                <w:rFonts w:hint="eastAsia"/>
              </w:rPr>
              <w:t>)鼓励学生在动画制作中尝试不同的艺术风格和技巧</w:t>
            </w:r>
          </w:p>
          <w:p>
            <w:pPr>
              <w:pStyle w:val="29"/>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3</w:t>
            </w:r>
            <w:r>
              <w:rPr>
                <w:rFonts w:hint="eastAsia"/>
              </w:rPr>
              <w:t>)通过解决实际动画制作中的问题，培养学生的分析和解决问题的能力</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(4)通过小组项目，让学生体验团队合作，培养他们的沟通能力和团队精神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eastAsia="zh-CN"/>
              </w:rPr>
            </w:pPr>
            <w:r>
              <w:rPr>
                <w:rFonts w:hint="eastAsia"/>
              </w:rPr>
              <w:t>(1)掌握四足动物的基本结构和运动原理，了解其在动画制作中的重要性</w:t>
            </w:r>
          </w:p>
          <w:p>
            <w:pPr>
              <w:pStyle w:val="29"/>
              <w:keepNext w:val="0"/>
              <w:keepLines w:val="0"/>
              <w:suppressLineNumbers w:val="0"/>
              <w:spacing w:before="0" w:beforeAutospacing="0" w:after="0" w:afterAutospacing="0"/>
              <w:ind w:left="0" w:right="0"/>
              <w:rPr>
                <w:rFonts w:hint="eastAsia"/>
              </w:rPr>
            </w:pPr>
            <w:r>
              <w:rPr>
                <w:rFonts w:hint="eastAsia"/>
              </w:rPr>
              <w:t>(2)学习动画中四足动物的比例和动态表现，掌握基本的动物造型技巧</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lang w:eastAsia="zh-CN"/>
              </w:rPr>
              <w:t>(4)学习如何运用四足动物运动规律进行动画绘制，提高作品的艺术性和真实性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(1)能够熟练运用四足动物运动规律进行动画绘制，使作品更具表现力和感染力</w:t>
            </w:r>
          </w:p>
          <w:p>
            <w:pPr>
              <w:pStyle w:val="29"/>
              <w:keepNext w:val="0"/>
              <w:keepLines w:val="0"/>
              <w:suppressLineNumbers w:val="0"/>
              <w:spacing w:before="0" w:beforeAutospacing="0" w:after="0" w:afterAutospacing="0"/>
              <w:ind w:left="0" w:right="0"/>
              <w:rPr>
                <w:rFonts w:hint="eastAsia"/>
              </w:rPr>
            </w:pPr>
            <w:r>
              <w:rPr>
                <w:rFonts w:hint="eastAsia"/>
                <w:lang w:eastAsia="zh-CN"/>
              </w:rPr>
              <w:t>(2)</w:t>
            </w:r>
            <w:r>
              <w:rPr>
                <w:rFonts w:hint="eastAsia"/>
              </w:rPr>
              <w:t>能够灵活运用这些规律来表达情感和动作，提高动画的生动性和连贯性。</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能够将学到的知识应用到其他生物或非生物的动画绘制中，扩大自己的创作范围。</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p>
        </w:tc>
        <w:tc>
          <w:tcPr>
            <w:tcW w:w="143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p>
        </w:tc>
        <w:tc>
          <w:tcPr>
            <w:tcW w:w="143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p>
        </w:tc>
        <w:tc>
          <w:tcPr>
            <w:tcW w:w="143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自然现象的一般规律于动画表现技法</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(1)自然现象的基本特征和原理</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(2)动画中自然现象的表现方法</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(3)常见的自然现象及其表现技巧</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(4)如何运用自然现象的一般规律进行动画绘制</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(1)培养学生的观察力和模仿能力，能够准确地捕捉和表现自然现象的特点</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(2)提高学生的创新思维和实践能力，鼓励学生尝试使用不同的线条和画法进行创作</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(3)培养学生的科学素养，提高其对自然现象的理解和表达能力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(1)掌握自然现象的基本特征和原理，了解其在动画制作中的重要性</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(2)学习动画中自然现象的表现方法，掌握基本的动画绘制技巧</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(3)了解常见的自然现象及其表现技巧，学会根据剧本和角色的特点选择合适的自然现象</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(4)学习如何运用自然现象的一般规律进行动画绘制，提高作品的艺术性和真实性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(1)能够熟练运用自然现象的一般规律进行动画绘制，使作品更具表现力和感染力</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(2)能够灵活运用这些规律来表达情感和动作，提高动画的生动性和连贯性</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(3)能够将学到的知识应用到其他生物或非生物的动画绘制中，扩大自己的创作范围</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bookmarkStart w:id="5" w:name="_Toc144476173"/>
            <w:r>
              <w:rPr>
                <w:rFonts w:hint="eastAsia"/>
                <w:lang w:val="en-US" w:eastAsia="zh-CN"/>
              </w:rPr>
              <w:t>12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动画绘制知识和镜头技法</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(1)动画绘制的基本知识和技巧</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(2)镜头的种类和功能</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(3)镜头的运用和表现手法</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(4)如何将动画绘制知识与镜头技法结合应用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(1)培养学生的观察力和模仿能力，能够准确地捕捉和表现动画的特点</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(2)提高学生的创新思维和实践能力，鼓励学生尝试使用不同的线条和画法进行创作</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(3)培养学生的审美素养，提高其对动画艺术的理解和欣赏能力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(1)掌握动画绘制的基本知识和技巧，了解其在动画制作中的重要性</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(2)学习镜头的种类和功能，掌握基本的镜头语言</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(3)了解镜头的运用和表现手法，学会根据剧本和角色的特点选择合适的镜头。</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(4)学习如何将动画绘制知识与镜头技法结合应用，提高作品的艺术性和观赏性。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(1)能够熟练运用动画绘制知识和镜头技法进行动画创作，使作品更具表现力和感染力</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(2)能够灵活运用这些知识和技术来表达情感和动作，提高动画的生动性和连贯性</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(3)能够灵活运用这些知识和技术来表达情感和动作，提高动画的生动性和连贯性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lang w:val="en-US" w:eastAsia="zh-CN"/>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lang w:val="en-US" w:eastAsia="zh-CN"/>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Times New Roman"/>
                <w:spacing w:val="10"/>
                <w:kern w:val="0"/>
                <w:sz w:val="21"/>
                <w:szCs w:val="24"/>
                <w:lang w:val="en-US" w:eastAsia="zh-CN" w:bidi="ar-SA"/>
              </w:rPr>
            </w:pPr>
            <w:r>
              <w:rPr>
                <w:rFonts w:hint="eastAsia"/>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Times New Roman"/>
                <w:spacing w:val="10"/>
                <w:kern w:val="0"/>
                <w:sz w:val="21"/>
                <w:szCs w:val="24"/>
                <w:lang w:val="en-US" w:eastAsia="zh-CN" w:bidi="ar-SA"/>
              </w:rPr>
            </w:pPr>
            <w:r>
              <w:rPr>
                <w:rFonts w:hint="eastAsia"/>
              </w:rPr>
              <w:t>合计</w:t>
            </w:r>
          </w:p>
        </w:tc>
        <w:tc>
          <w:tcPr>
            <w:tcW w:w="156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3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24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12</w:t>
            </w:r>
          </w:p>
        </w:tc>
      </w:tr>
    </w:tbl>
    <w:p>
      <w:pPr>
        <w:ind w:firstLine="454"/>
        <w:rPr>
          <w:rFonts w:hint="eastAsia" w:eastAsia="宋体"/>
          <w:lang w:eastAsia="zh-CN"/>
        </w:rPr>
      </w:pPr>
    </w:p>
    <w:p>
      <w:pPr>
        <w:ind w:firstLine="454"/>
      </w:pPr>
      <w:r>
        <w:rPr>
          <w:rFonts w:hint="eastAsia"/>
        </w:rPr>
        <w:t>六、考核标准与方式设计</w:t>
      </w:r>
      <w:bookmarkEnd w:id="5"/>
    </w:p>
    <w:p>
      <w:pPr>
        <w:ind w:firstLine="454"/>
      </w:pPr>
      <w:bookmarkStart w:id="6" w:name="_Hlk140356650"/>
      <w:bookmarkStart w:id="7" w:name="_Hlk140358302"/>
      <w:r>
        <w:rPr>
          <w:rFonts w:hint="eastAsia"/>
        </w:rPr>
        <w:t>（一）考核标准</w:t>
      </w:r>
    </w:p>
    <w:p>
      <w:pPr>
        <w:ind w:firstLine="454"/>
      </w:pPr>
      <w:r>
        <w:rPr>
          <w:rFonts w:hint="eastAsia"/>
        </w:rPr>
        <w:t>课程考核标准依据课程目标建立课程考核的“应知”“应会”体系，</w:t>
      </w:r>
      <w:bookmarkEnd w:id="6"/>
      <w:r>
        <w:rPr>
          <w:rFonts w:hint="eastAsia"/>
        </w:rPr>
        <w:t>详见表2。</w:t>
      </w:r>
    </w:p>
    <w:p>
      <w:pPr>
        <w:ind w:firstLine="454"/>
        <w:jc w:val="center"/>
      </w:pPr>
      <w:bookmarkStart w:id="8" w:name="_Hlk140356725"/>
      <w:r>
        <w:rPr>
          <w:rFonts w:hint="eastAsia"/>
        </w:rPr>
        <w:t>表2：课程考核标准表</w:t>
      </w:r>
      <w:bookmarkEnd w:id="7"/>
      <w:bookmarkEnd w:id="8"/>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应会</w:t>
            </w:r>
          </w:p>
        </w:tc>
      </w:tr>
      <w:tr>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动画的线条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(1)了线条在动画中的作用和重要性(2)如何运用线条描绘出角色和场景的形态</w:t>
            </w:r>
          </w:p>
          <w:p>
            <w:pPr>
              <w:pStyle w:val="29"/>
              <w:keepNext w:val="0"/>
              <w:keepLines w:val="0"/>
              <w:suppressLineNumbers w:val="0"/>
              <w:spacing w:before="0" w:beforeAutospacing="0" w:after="0" w:afterAutospacing="0"/>
              <w:ind w:left="0" w:right="0"/>
              <w:rPr>
                <w:rFonts w:hint="eastAsia"/>
                <w:lang w:eastAsia="zh-CN"/>
              </w:rPr>
            </w:pPr>
            <w:r>
              <w:rPr>
                <w:rFonts w:hint="eastAsia"/>
              </w:rPr>
              <w:t>(3)如何通过线条传达情感和氛围</w:t>
            </w:r>
          </w:p>
          <w:p>
            <w:pPr>
              <w:pStyle w:val="29"/>
              <w:keepNext w:val="0"/>
              <w:keepLines w:val="0"/>
              <w:suppressLineNumbers w:val="0"/>
              <w:spacing w:before="0" w:beforeAutospacing="0" w:after="0" w:afterAutospacing="0"/>
              <w:ind w:left="0" w:right="0"/>
              <w:rPr>
                <w:rFonts w:hint="eastAsia"/>
              </w:rPr>
            </w:pPr>
            <w:r>
              <w:rPr>
                <w:rFonts w:hint="eastAsia"/>
              </w:rPr>
              <w:t>(4)如何优化和改善线条画法，以提高动画质量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(1)学会运用线条描绘出角色和场景的形态</w:t>
            </w:r>
          </w:p>
          <w:p>
            <w:pPr>
              <w:pStyle w:val="29"/>
              <w:keepNext w:val="0"/>
              <w:keepLines w:val="0"/>
              <w:suppressLineNumbers w:val="0"/>
              <w:spacing w:before="0" w:beforeAutospacing="0" w:after="0" w:afterAutospacing="0"/>
              <w:ind w:left="0" w:right="0"/>
              <w:rPr>
                <w:rFonts w:hint="eastAsia"/>
                <w:lang w:eastAsia="zh-CN"/>
              </w:rPr>
            </w:pPr>
            <w:r>
              <w:rPr>
                <w:rFonts w:hint="eastAsia"/>
              </w:rPr>
              <w:t>(2)能够通过线条传达情感和氛围</w:t>
            </w:r>
          </w:p>
          <w:p>
            <w:pPr>
              <w:pStyle w:val="29"/>
              <w:keepNext w:val="0"/>
              <w:keepLines w:val="0"/>
              <w:suppressLineNumbers w:val="0"/>
              <w:spacing w:before="0" w:beforeAutospacing="0" w:after="0" w:afterAutospacing="0"/>
              <w:ind w:left="0" w:right="0"/>
              <w:rPr>
                <w:rFonts w:hint="eastAsia"/>
              </w:rPr>
            </w:pPr>
            <w:r>
              <w:rPr>
                <w:rFonts w:hint="eastAsia"/>
              </w:rPr>
              <w:t>(3)能够使用线条来表现运动轨迹和方向</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(4)能够优化和改善线条画法，以提高动画质量</w:t>
            </w:r>
          </w:p>
          <w:p>
            <w:pPr>
              <w:pStyle w:val="29"/>
              <w:keepNext w:val="0"/>
              <w:keepLines w:val="0"/>
              <w:suppressLineNumbers w:val="0"/>
              <w:spacing w:before="0" w:beforeAutospacing="0" w:after="0" w:afterAutospacing="0"/>
              <w:ind w:left="0" w:right="0"/>
              <w:rPr>
                <w:rFonts w:hint="default"/>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动画的中间线画法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了解动画中中间线画法的基本概念和原理</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熟悉中间线画法在动画制作中的应用和优势。</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掌握不同类型的中间线画法所传达的情感和氛围。</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明确如何运用中间线画法进行角色动作的设计。</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理解中间线画法在动画制作中的重要性。</w:t>
            </w: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学会运用中间线画法描绘出流畅、自然的动画运动轨迹</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能够优化和改善中间线画法，以提高动画质量</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能够使用中间线画法强调视觉效果，增加视觉冲击力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能够熟练掌握中间线画法的基本技巧，并能够灵活运用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动画的中间画技法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(1)中间线画法的作用和重要性</w:t>
            </w:r>
          </w:p>
          <w:p>
            <w:pPr>
              <w:pStyle w:val="29"/>
              <w:keepNext w:val="0"/>
              <w:keepLines w:val="0"/>
              <w:suppressLineNumbers w:val="0"/>
              <w:spacing w:before="0" w:beforeAutospacing="0" w:after="0" w:afterAutospacing="0"/>
              <w:ind w:left="0" w:right="0"/>
              <w:rPr>
                <w:rFonts w:hint="eastAsia"/>
              </w:rPr>
            </w:pPr>
            <w:r>
              <w:rPr>
                <w:rFonts w:hint="eastAsia"/>
              </w:rPr>
              <w:t>(2)如何运用中间线画法描绘出流畅、自然的动画运动轨迹</w:t>
            </w:r>
          </w:p>
          <w:p>
            <w:pPr>
              <w:pStyle w:val="29"/>
              <w:keepNext w:val="0"/>
              <w:keepLines w:val="0"/>
              <w:suppressLineNumbers w:val="0"/>
              <w:spacing w:before="0" w:beforeAutospacing="0" w:after="0" w:afterAutospacing="0"/>
              <w:ind w:left="0" w:right="0"/>
              <w:rPr>
                <w:rFonts w:hint="eastAsia"/>
              </w:rPr>
            </w:pPr>
            <w:r>
              <w:rPr>
                <w:rFonts w:hint="eastAsia"/>
              </w:rPr>
              <w:t>(3)如何优化和改善中间线画法，以提高动画质量</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(4)如何使用中间线画法强调视觉效果，增加视觉冲击力</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(1)学会运用中间画技法描绘出流畅、自然的动画运动轨迹</w:t>
            </w:r>
          </w:p>
          <w:p>
            <w:pPr>
              <w:pStyle w:val="29"/>
              <w:keepNext w:val="0"/>
              <w:keepLines w:val="0"/>
              <w:suppressLineNumbers w:val="0"/>
              <w:spacing w:before="0" w:beforeAutospacing="0" w:after="0" w:afterAutospacing="0"/>
              <w:ind w:left="0" w:right="0"/>
              <w:rPr>
                <w:rFonts w:hint="eastAsia"/>
              </w:rPr>
            </w:pPr>
            <w:r>
              <w:rPr>
                <w:rFonts w:hint="eastAsia"/>
              </w:rPr>
              <w:t>(2)能够灵活运用中间画技法来表达情感和动作，提高动画的生动性和连贯性。</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(3)能够优化和改善中间画技法，以提高动画质量</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(4)能够使用中间画技法强调视觉效果，增加视觉冲击力</w:t>
            </w:r>
          </w:p>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动画形象转面、转体法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numPr>
                <w:ilvl w:val="0"/>
                <w:numId w:val="0"/>
              </w:numPr>
              <w:suppressLineNumbers w:val="0"/>
              <w:spacing w:before="0" w:beforeAutospacing="0" w:after="0" w:afterAutospacing="0"/>
              <w:ind w:left="0" w:leftChars="0" w:right="0" w:rightChars="0"/>
              <w:rPr>
                <w:rFonts w:hint="eastAsia" w:eastAsia="宋体"/>
                <w:lang w:eastAsia="zh-CN"/>
              </w:rPr>
            </w:pPr>
            <w:r>
              <w:rPr>
                <w:rFonts w:hint="eastAsia"/>
                <w:lang w:val="en-US" w:eastAsia="zh-CN"/>
              </w:rPr>
              <w:t>(1)</w:t>
            </w:r>
            <w:r>
              <w:rPr>
                <w:rFonts w:hint="eastAsia"/>
              </w:rPr>
              <w:t>动画形象转面、转体法的作用和重要性</w:t>
            </w:r>
          </w:p>
          <w:p>
            <w:pPr>
              <w:pStyle w:val="29"/>
              <w:keepNext w:val="0"/>
              <w:keepLines w:val="0"/>
              <w:numPr>
                <w:ilvl w:val="0"/>
                <w:numId w:val="0"/>
              </w:numPr>
              <w:suppressLineNumbers w:val="0"/>
              <w:spacing w:before="0" w:beforeAutospacing="0" w:after="0" w:afterAutospacing="0"/>
              <w:ind w:left="0" w:leftChars="0" w:right="0" w:rightChars="0"/>
              <w:rPr>
                <w:rFonts w:hint="eastAsia" w:eastAsia="宋体"/>
                <w:lang w:eastAsia="zh-CN"/>
              </w:rPr>
            </w:pPr>
            <w:r>
              <w:rPr>
                <w:rFonts w:hint="eastAsia"/>
                <w:lang w:val="en-US" w:eastAsia="zh-CN"/>
              </w:rPr>
              <w:t>(2)</w:t>
            </w:r>
            <w:r>
              <w:rPr>
                <w:rFonts w:hint="eastAsia" w:eastAsia="宋体"/>
                <w:lang w:eastAsia="zh-CN"/>
              </w:rPr>
              <w:t>如何运用转面、转体法描绘出角色的多角度形象</w:t>
            </w:r>
          </w:p>
          <w:p>
            <w:pPr>
              <w:pStyle w:val="29"/>
              <w:keepNext w:val="0"/>
              <w:keepLines w:val="0"/>
              <w:numPr>
                <w:ilvl w:val="0"/>
                <w:numId w:val="0"/>
              </w:numPr>
              <w:suppressLineNumbers w:val="0"/>
              <w:spacing w:before="0" w:beforeAutospacing="0" w:after="0" w:afterAutospacing="0"/>
              <w:ind w:left="0" w:leftChars="0" w:right="0" w:rightChars="0"/>
              <w:rPr>
                <w:rFonts w:hint="eastAsia"/>
              </w:rPr>
            </w:pPr>
            <w:r>
              <w:rPr>
                <w:rFonts w:hint="eastAsia"/>
                <w:lang w:val="en-US" w:eastAsia="zh-CN"/>
              </w:rPr>
              <w:t>(3)</w:t>
            </w:r>
            <w:r>
              <w:rPr>
                <w:rFonts w:hint="eastAsia"/>
              </w:rPr>
              <w:t>如何优化和改善转面、转体法，以提高动画质量</w:t>
            </w:r>
          </w:p>
          <w:p>
            <w:pPr>
              <w:pStyle w:val="29"/>
              <w:keepNext w:val="0"/>
              <w:keepLines w:val="0"/>
              <w:numPr>
                <w:ilvl w:val="0"/>
                <w:numId w:val="0"/>
              </w:numPr>
              <w:suppressLineNumbers w:val="0"/>
              <w:spacing w:before="0" w:beforeAutospacing="0" w:after="0" w:afterAutospacing="0"/>
              <w:ind w:left="0" w:leftChars="0" w:right="0" w:rightChars="0"/>
              <w:rPr>
                <w:rFonts w:hint="eastAsia"/>
              </w:rPr>
            </w:pPr>
            <w:r>
              <w:rPr>
                <w:rFonts w:hint="eastAsia"/>
                <w:lang w:val="en-US" w:eastAsia="zh-CN"/>
              </w:rPr>
              <w:t>(4)</w:t>
            </w:r>
            <w:r>
              <w:rPr>
                <w:rFonts w:hint="eastAsia"/>
              </w:rPr>
              <w:t>如何使用转面、转体法强调视觉效果，增加视觉冲击力</w:t>
            </w:r>
          </w:p>
          <w:p>
            <w:pPr>
              <w:pStyle w:val="29"/>
              <w:keepNext w:val="0"/>
              <w:keepLines w:val="0"/>
              <w:numPr>
                <w:ilvl w:val="0"/>
                <w:numId w:val="0"/>
              </w:numPr>
              <w:suppressLineNumbers w:val="0"/>
              <w:spacing w:before="0" w:beforeAutospacing="0" w:after="0" w:afterAutospacing="0"/>
              <w:ind w:left="0" w:leftChars="0" w:right="0" w:rightChars="0"/>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(1)能够运用转面、转体法描绘出角色的多角度形象，并掌握其中的基本技巧</w:t>
            </w:r>
          </w:p>
          <w:p>
            <w:pPr>
              <w:pStyle w:val="29"/>
              <w:keepNext w:val="0"/>
              <w:keepLines w:val="0"/>
              <w:suppressLineNumbers w:val="0"/>
              <w:spacing w:before="0" w:beforeAutospacing="0" w:after="0" w:afterAutospacing="0"/>
              <w:ind w:left="0" w:right="0"/>
              <w:rPr>
                <w:rFonts w:hint="eastAsia"/>
                <w:lang w:val="en-US" w:eastAsia="zh-CN"/>
              </w:rPr>
            </w:pPr>
            <w:r>
              <w:rPr>
                <w:rFonts w:hint="eastAsia"/>
              </w:rPr>
              <w:t>(2)</w:t>
            </w:r>
            <w:r>
              <w:rPr>
                <w:rFonts w:hint="eastAsia"/>
                <w:lang w:val="en-US" w:eastAsia="zh-CN"/>
              </w:rPr>
              <w:t>能够通过调整头部、身体等部位的动作来表现角色转面、转体的效果</w:t>
            </w:r>
          </w:p>
          <w:p>
            <w:pPr>
              <w:pStyle w:val="29"/>
              <w:keepNext w:val="0"/>
              <w:keepLines w:val="0"/>
              <w:suppressLineNumbers w:val="0"/>
              <w:spacing w:before="0" w:beforeAutospacing="0" w:after="0" w:afterAutospacing="0"/>
              <w:ind w:left="0" w:right="0"/>
              <w:rPr>
                <w:rFonts w:hint="eastAsia"/>
              </w:rPr>
            </w:pPr>
            <w:r>
              <w:rPr>
                <w:rFonts w:hint="eastAsia"/>
              </w:rPr>
              <w:t>(3)能够根据需要使用不同的转面、转体方法，以达到更好的动画效果</w:t>
            </w:r>
          </w:p>
          <w:p>
            <w:pPr>
              <w:pStyle w:val="29"/>
              <w:keepNext w:val="0"/>
              <w:keepLines w:val="0"/>
              <w:suppressLineNumbers w:val="0"/>
              <w:spacing w:before="0" w:beforeAutospacing="0" w:after="0" w:afterAutospacing="0"/>
              <w:ind w:left="0" w:right="0"/>
              <w:rPr>
                <w:rFonts w:hint="eastAsia"/>
              </w:rPr>
            </w:pPr>
            <w:r>
              <w:rPr>
                <w:rFonts w:hint="eastAsia"/>
              </w:rPr>
              <w:t>(4)能够熟练地运用转面、转体法进行动画创作</w:t>
            </w:r>
          </w:p>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动画的轨迹线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numPr>
                <w:ilvl w:val="0"/>
                <w:numId w:val="0"/>
              </w:numPr>
              <w:suppressLineNumbers w:val="0"/>
              <w:spacing w:before="0" w:beforeAutospacing="0" w:after="0" w:afterAutospacing="0"/>
              <w:ind w:left="0" w:leftChars="0" w:right="0" w:rightChars="0"/>
              <w:rPr>
                <w:rFonts w:hint="eastAsia"/>
              </w:rPr>
            </w:pPr>
            <w:r>
              <w:rPr>
                <w:rFonts w:hint="eastAsia"/>
                <w:lang w:val="en-US" w:eastAsia="zh-CN"/>
              </w:rPr>
              <w:t>(1)</w:t>
            </w:r>
            <w:r>
              <w:rPr>
                <w:rFonts w:hint="eastAsia"/>
              </w:rPr>
              <w:t>了解和理解轨迹线在动画中的作用和重要性</w:t>
            </w:r>
          </w:p>
          <w:p>
            <w:pPr>
              <w:pStyle w:val="29"/>
              <w:keepNext w:val="0"/>
              <w:keepLines w:val="0"/>
              <w:numPr>
                <w:ilvl w:val="0"/>
                <w:numId w:val="0"/>
              </w:numPr>
              <w:suppressLineNumbers w:val="0"/>
              <w:spacing w:before="0" w:beforeAutospacing="0" w:after="0" w:afterAutospacing="0"/>
              <w:ind w:left="0" w:leftChars="0" w:right="0" w:rightChars="0"/>
              <w:rPr>
                <w:rFonts w:hint="eastAsia"/>
              </w:rPr>
            </w:pPr>
            <w:r>
              <w:rPr>
                <w:rFonts w:hint="eastAsia"/>
              </w:rPr>
              <w:t>(2)学习如何运用轨迹线描绘出角色的运动轨迹，并掌握其中的基本技巧</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(3)理解并能够分析不同类型的轨迹线对动画效果的影响</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(4)掌握如何优化和改善轨迹线，以提高动画质量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rPr>
              <w:t>(1)能够熟练地运用轨迹线进行动画创作，并能够分析不同类型的轨迹线对动画效果的影响(2)</w:t>
            </w:r>
            <w:r>
              <w:rPr>
                <w:rFonts w:hint="eastAsia"/>
                <w:lang w:val="en-US" w:eastAsia="zh-CN"/>
              </w:rPr>
              <w:t>能够通过调整轨迹线的速度、加速度、方向等参数来表现动画的效果，并能够根据需要使用不同的轨迹线方法，以达到更好的动画效果</w:t>
            </w:r>
          </w:p>
          <w:p>
            <w:pPr>
              <w:pStyle w:val="29"/>
              <w:keepNext w:val="0"/>
              <w:keepLines w:val="0"/>
              <w:suppressLineNumbers w:val="0"/>
              <w:spacing w:before="0" w:beforeAutospacing="0" w:after="0" w:afterAutospacing="0"/>
              <w:ind w:left="0" w:right="0"/>
              <w:rPr>
                <w:rFonts w:hint="eastAsia"/>
              </w:rPr>
            </w:pPr>
            <w:r>
              <w:rPr>
                <w:rFonts w:hint="eastAsia"/>
              </w:rPr>
              <w:t>(3)能够运用轨迹线描绘出角色的运动轨迹，并掌握其中的基本技巧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曲线运动的基本特征与表现技法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(1)了解和理解曲线运动的基本特征，包括速度、加速度、方向等</w:t>
            </w:r>
          </w:p>
          <w:p>
            <w:pPr>
              <w:pStyle w:val="29"/>
              <w:keepNext w:val="0"/>
              <w:keepLines w:val="0"/>
              <w:suppressLineNumbers w:val="0"/>
              <w:spacing w:before="0" w:beforeAutospacing="0" w:after="0" w:afterAutospacing="0"/>
              <w:ind w:left="0" w:right="0"/>
              <w:rPr>
                <w:rFonts w:hint="eastAsia"/>
              </w:rPr>
            </w:pPr>
            <w:r>
              <w:rPr>
                <w:rFonts w:hint="eastAsia"/>
              </w:rPr>
              <w:t>(2)学习如何运用曲线运动的原理来制作动画，并掌握其中的基本技巧(3)掌握如何通过调整曲线运动的速度、加速度、方向等参数来</w:t>
            </w:r>
            <w:r>
              <w:rPr>
                <w:rFonts w:hint="eastAsia"/>
                <w:lang w:eastAsia="zh-CN"/>
              </w:rPr>
              <w:t>表现</w:t>
            </w:r>
            <w:r>
              <w:rPr>
                <w:rFonts w:hint="eastAsia"/>
              </w:rPr>
              <w:t>动画的效果</w:t>
            </w:r>
          </w:p>
          <w:p>
            <w:pPr>
              <w:pStyle w:val="29"/>
              <w:keepNext w:val="0"/>
              <w:keepLines w:val="0"/>
              <w:suppressLineNumbers w:val="0"/>
              <w:spacing w:before="0" w:beforeAutospacing="0" w:after="0" w:afterAutospacing="0"/>
              <w:ind w:left="0" w:right="0"/>
              <w:rPr>
                <w:rFonts w:hint="eastAsia"/>
              </w:rPr>
            </w:pPr>
            <w:r>
              <w:rPr>
                <w:rFonts w:hint="eastAsia"/>
              </w:rPr>
              <w:t>(4)理解并能够分析不同类型的曲线运动对动画效果的影响</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(1)能够灵活运用曲线运动来传达角色的情感和性格特点</w:t>
            </w:r>
          </w:p>
          <w:p>
            <w:pPr>
              <w:pStyle w:val="29"/>
              <w:keepNext w:val="0"/>
              <w:keepLines w:val="0"/>
              <w:suppressLineNumbers w:val="0"/>
              <w:spacing w:before="0" w:beforeAutospacing="0" w:after="0" w:afterAutospacing="0"/>
              <w:ind w:left="0" w:right="0"/>
              <w:rPr>
                <w:rFonts w:hint="eastAsia"/>
                <w:lang w:val="en-US" w:eastAsia="zh-CN"/>
              </w:rPr>
            </w:pPr>
            <w:r>
              <w:rPr>
                <w:rFonts w:hint="eastAsia"/>
              </w:rPr>
              <w:t>(2)</w:t>
            </w:r>
            <w:r>
              <w:rPr>
                <w:rFonts w:hint="eastAsia"/>
                <w:lang w:val="en-US" w:eastAsia="zh-CN"/>
              </w:rPr>
              <w:t>能够熟练运用曲线运动进行角色动作的设计，使作品更具动态感和生动性</w:t>
            </w:r>
          </w:p>
          <w:p>
            <w:pPr>
              <w:pStyle w:val="29"/>
              <w:keepNext w:val="0"/>
              <w:keepLines w:val="0"/>
              <w:suppressLineNumbers w:val="0"/>
              <w:spacing w:before="0" w:beforeAutospacing="0" w:after="0" w:afterAutospacing="0"/>
              <w:ind w:left="0" w:right="0"/>
              <w:rPr>
                <w:rFonts w:hint="eastAsia"/>
              </w:rPr>
            </w:pPr>
            <w:r>
              <w:rPr>
                <w:rFonts w:hint="eastAsia"/>
              </w:rPr>
              <w:t>(3)</w:t>
            </w:r>
            <w:r>
              <w:rPr>
                <w:rFonts w:hint="eastAsia"/>
                <w:lang w:val="en-US" w:eastAsia="zh-CN"/>
              </w:rPr>
              <w:t>知道</w:t>
            </w:r>
            <w:r>
              <w:rPr>
                <w:rFonts w:hint="eastAsia"/>
              </w:rPr>
              <w:t>波形曲线运动规律</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(4)</w:t>
            </w:r>
            <w:r>
              <w:rPr>
                <w:rFonts w:hint="eastAsia"/>
                <w:lang w:val="en-US" w:eastAsia="zh-CN"/>
              </w:rPr>
              <w:t>能够对作品中的曲线运动运用进行自我评价和改进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鱼类游动规律与动画绘制法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(1)了解和理解鱼类的生理结构，以及它们如何影响鱼类的游动</w:t>
            </w:r>
          </w:p>
          <w:p>
            <w:pPr>
              <w:pStyle w:val="29"/>
              <w:keepNext w:val="0"/>
              <w:keepLines w:val="0"/>
              <w:suppressLineNumbers w:val="0"/>
              <w:spacing w:before="0" w:beforeAutospacing="0" w:after="0" w:afterAutospacing="0"/>
              <w:ind w:left="0" w:right="0"/>
              <w:rPr>
                <w:rFonts w:hint="eastAsia"/>
              </w:rPr>
            </w:pPr>
            <w:r>
              <w:rPr>
                <w:rFonts w:hint="eastAsia"/>
              </w:rPr>
              <w:t>(2)学习如何运用鱼类游动的原理来制作动画，并掌握其中的基本技巧</w:t>
            </w:r>
            <w:r>
              <w:rPr>
                <w:rFonts w:hint="eastAsia"/>
                <w:lang w:val="en-US" w:eastAsia="zh-CN"/>
              </w:rPr>
              <w:t>(3)</w:t>
            </w:r>
            <w:r>
              <w:rPr>
                <w:rFonts w:hint="eastAsia"/>
              </w:rPr>
              <w:t>掌握如何通过调整鱼鳍、尾部等部位的动作来</w:t>
            </w:r>
            <w:r>
              <w:rPr>
                <w:rFonts w:hint="eastAsia"/>
                <w:lang w:eastAsia="zh-CN"/>
              </w:rPr>
              <w:t>表现</w:t>
            </w:r>
            <w:r>
              <w:rPr>
                <w:rFonts w:hint="eastAsia"/>
              </w:rPr>
              <w:t>鱼类游动的效果</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(4)理解并能够分析不同类型的鱼类游动对动画效果的影响</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(1)区分</w:t>
            </w:r>
            <w:r>
              <w:rPr>
                <w:rFonts w:hint="eastAsia"/>
                <w:lang w:val="en-US" w:eastAsia="zh-CN"/>
              </w:rPr>
              <w:t>海洋鱼群与淡水鱼群的特点</w:t>
            </w:r>
          </w:p>
          <w:p>
            <w:pPr>
              <w:pStyle w:val="29"/>
              <w:keepNext w:val="0"/>
              <w:keepLines w:val="0"/>
              <w:suppressLineNumbers w:val="0"/>
              <w:spacing w:before="0" w:beforeAutospacing="0" w:after="0" w:afterAutospacing="0"/>
              <w:ind w:left="0" w:right="0"/>
              <w:rPr>
                <w:rFonts w:hint="eastAsia"/>
              </w:rPr>
            </w:pPr>
            <w:r>
              <w:rPr>
                <w:rFonts w:hint="eastAsia"/>
              </w:rPr>
              <w:t>(2)能够熟练运用鱼类游动规律进行角色动作的设计，使作品更具动态感和生动性</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禽鸟类运动规律与表现技法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(1)了解和理解禽鸟类的生理结构，以及它们如何影响禽鸟类的飞行和行走</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(2)理解并能够分析不同类型的禽鸟类运动对动画效果的影响</w:t>
            </w:r>
          </w:p>
          <w:p>
            <w:pPr>
              <w:pStyle w:val="29"/>
              <w:keepNext w:val="0"/>
              <w:keepLines w:val="0"/>
              <w:suppressLineNumbers w:val="0"/>
              <w:spacing w:before="0" w:beforeAutospacing="0" w:after="0" w:afterAutospacing="0"/>
              <w:ind w:left="0" w:right="0"/>
              <w:rPr>
                <w:rFonts w:hint="eastAsia"/>
              </w:rPr>
            </w:pPr>
            <w:r>
              <w:rPr>
                <w:rFonts w:hint="eastAsia"/>
              </w:rPr>
              <w:t>(3)掌握如何通过调整翅膀、尾巴等部位的动作来</w:t>
            </w:r>
            <w:r>
              <w:rPr>
                <w:rFonts w:hint="eastAsia"/>
                <w:lang w:eastAsia="zh-CN"/>
              </w:rPr>
              <w:t>表现</w:t>
            </w:r>
            <w:r>
              <w:rPr>
                <w:rFonts w:hint="eastAsia"/>
              </w:rPr>
              <w:t>禽鸟类飞行的效果</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(1)区分禽鸟的分类</w:t>
            </w:r>
          </w:p>
          <w:p>
            <w:pPr>
              <w:pStyle w:val="29"/>
              <w:keepNext w:val="0"/>
              <w:keepLines w:val="0"/>
              <w:suppressLineNumbers w:val="0"/>
              <w:spacing w:before="0" w:beforeAutospacing="0" w:after="0" w:afterAutospacing="0"/>
              <w:ind w:left="0" w:right="0"/>
              <w:rPr>
                <w:rFonts w:hint="default"/>
                <w:lang w:val="en-US" w:eastAsia="zh-CN"/>
              </w:rPr>
            </w:pPr>
            <w:r>
              <w:rPr>
                <w:rFonts w:hint="eastAsia"/>
              </w:rPr>
              <w:t>(2)简单对比</w:t>
            </w:r>
            <w:r>
              <w:rPr>
                <w:rFonts w:hint="eastAsia"/>
                <w:lang w:val="en-US" w:eastAsia="zh-CN"/>
              </w:rPr>
              <w:t>大型鸟类和小型鸟类的飞行方式及特性</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学会</w:t>
            </w:r>
            <w:r>
              <w:rPr>
                <w:rFonts w:hint="eastAsia"/>
              </w:rPr>
              <w:t>禽鸟飞行的动画表现法</w:t>
            </w:r>
            <w:r>
              <w:rPr>
                <w:rFonts w:hint="eastAsia"/>
                <w:lang w:val="en-US" w:eastAsia="zh-CN"/>
              </w:rPr>
              <w:t>与</w:t>
            </w:r>
            <w:r>
              <w:rPr>
                <w:rFonts w:hint="eastAsia"/>
              </w:rPr>
              <w:t>禽鸟行走的动画表现法</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人类运动规律与动画表现技法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解和理解人类运动的原理，包括关节、肌肉等部位的动作</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(2)</w:t>
            </w:r>
            <w:r>
              <w:rPr>
                <w:rFonts w:hint="eastAsia"/>
              </w:rPr>
              <w:t>掌握其中的基本技巧，包括关节、肌肉等部位的动作</w:t>
            </w:r>
            <w:r>
              <w:rPr>
                <w:rFonts w:hint="eastAsia"/>
                <w:lang w:eastAsia="zh-CN"/>
              </w:rPr>
              <w:t>表现</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能够通过调整关节、肌肉等部位的动作来</w:t>
            </w:r>
            <w:r>
              <w:rPr>
                <w:rFonts w:hint="eastAsia"/>
                <w:lang w:eastAsia="zh-CN"/>
              </w:rPr>
              <w:t>表现</w:t>
            </w:r>
            <w:r>
              <w:rPr>
                <w:rFonts w:hint="eastAsia"/>
              </w:rPr>
              <w:t>角色的走路、跑步、跳跃等效果</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w:t>
            </w:r>
            <w:r>
              <w:rPr>
                <w:rFonts w:hint="eastAsia"/>
              </w:rPr>
              <w:t>了解不同类型的</w:t>
            </w:r>
            <w:r>
              <w:rPr>
                <w:rFonts w:hint="eastAsia"/>
                <w:lang w:val="en-US" w:eastAsia="zh-CN"/>
              </w:rPr>
              <w:t>动作,表现出来的效果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(1)学习和理解人类运动的原理，以及它们如何影响角色的动作</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(2)掌握其中的基本技巧，包括关节、肌肉等部位的动作</w:t>
            </w:r>
            <w:r>
              <w:rPr>
                <w:rFonts w:hint="eastAsia"/>
                <w:lang w:eastAsia="zh-CN"/>
              </w:rPr>
              <w:t>表现</w:t>
            </w:r>
          </w:p>
          <w:p>
            <w:pPr>
              <w:pStyle w:val="29"/>
              <w:keepNext w:val="0"/>
              <w:keepLines w:val="0"/>
              <w:suppressLineNumbers w:val="0"/>
              <w:spacing w:before="0" w:beforeAutospacing="0" w:after="0" w:afterAutospacing="0"/>
              <w:ind w:left="0" w:right="0"/>
              <w:rPr>
                <w:rFonts w:hint="eastAsia"/>
              </w:rPr>
            </w:pPr>
            <w:r>
              <w:rPr>
                <w:rFonts w:hint="eastAsia"/>
              </w:rPr>
              <w:t>(3)够通过调整关节、肌肉等部位的动作来</w:t>
            </w:r>
            <w:r>
              <w:rPr>
                <w:rFonts w:hint="eastAsia"/>
                <w:lang w:eastAsia="zh-CN"/>
              </w:rPr>
              <w:t>表现</w:t>
            </w:r>
            <w:r>
              <w:rPr>
                <w:rFonts w:hint="eastAsia"/>
              </w:rPr>
              <w:t>角色的走路、跑步、跳跃等效果</w:t>
            </w:r>
          </w:p>
          <w:p>
            <w:pPr>
              <w:pStyle w:val="29"/>
              <w:keepNext w:val="0"/>
              <w:keepLines w:val="0"/>
              <w:suppressLineNumbers w:val="0"/>
              <w:spacing w:before="0" w:beforeAutospacing="0" w:after="0" w:afterAutospacing="0"/>
              <w:ind w:left="0" w:right="0"/>
              <w:rPr>
                <w:rFonts w:hint="eastAsia"/>
              </w:rPr>
            </w:pPr>
            <w:r>
              <w:rPr>
                <w:rFonts w:hint="eastAsia"/>
              </w:rPr>
              <w:t>(4)根据需要使用不同的动作组合和表达方式，以达到更好的动画效果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四足动物的运动规律与动画表现技法</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(1)了解和理解四足动物的生理结构，以及它们如何影响四足动物的动作</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(2)学习如何运用四足动物运动的原理来制作动画</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(3)熟悉行走、奔跑、跳跃等动作的规律，能够通过调整关节、肌肉等部位的动作来</w:t>
            </w:r>
            <w:r>
              <w:rPr>
                <w:rFonts w:hint="eastAsia"/>
                <w:lang w:eastAsia="zh-CN"/>
              </w:rPr>
              <w:t>表现</w:t>
            </w:r>
            <w:r>
              <w:rPr>
                <w:rFonts w:hint="eastAsia"/>
              </w:rPr>
              <w:t>四足动物的走路、跑步、跳跃等效果</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rPr>
              <w:t>(1)</w:t>
            </w:r>
            <w:r>
              <w:rPr>
                <w:rFonts w:hint="eastAsia"/>
                <w:lang w:val="en-US" w:eastAsia="zh-CN"/>
              </w:rPr>
              <w:t>掌握四足动物运动原理其中的基本技巧，包括关节、肌肉等部位的动作表现。</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(2)能够通过调整关节、肌肉等部位的动作来</w:t>
            </w:r>
            <w:r>
              <w:rPr>
                <w:rFonts w:hint="eastAsia"/>
                <w:lang w:val="en-US" w:eastAsia="zh-CN"/>
              </w:rPr>
              <w:t>表现</w:t>
            </w:r>
            <w:r>
              <w:rPr>
                <w:rFonts w:hint="eastAsia"/>
              </w:rPr>
              <w:t>四足动物的</w:t>
            </w:r>
            <w:r>
              <w:rPr>
                <w:rFonts w:hint="eastAsia"/>
                <w:lang w:val="en-US" w:eastAsia="zh-CN"/>
              </w:rPr>
              <w:t>行为动作</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根据需要使用不同的动作组合和表达方式，以达到更好的动画效果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自然现象的一般规律于动画表现技法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numPr>
                <w:ilvl w:val="0"/>
                <w:numId w:val="0"/>
              </w:numPr>
              <w:suppressLineNumbers w:val="0"/>
              <w:spacing w:before="0" w:beforeAutospacing="0" w:after="0" w:afterAutospacing="0"/>
              <w:ind w:left="0" w:leftChars="0" w:right="0" w:rightChars="0"/>
              <w:rPr>
                <w:rFonts w:hint="eastAsia"/>
                <w:lang w:val="en-US" w:eastAsia="zh-CN"/>
              </w:rPr>
            </w:pPr>
          </w:p>
          <w:p>
            <w:pPr>
              <w:pStyle w:val="29"/>
              <w:keepNext w:val="0"/>
              <w:keepLines w:val="0"/>
              <w:numPr>
                <w:ilvl w:val="0"/>
                <w:numId w:val="0"/>
              </w:numPr>
              <w:suppressLineNumbers w:val="0"/>
              <w:spacing w:before="0" w:beforeAutospacing="0" w:after="0" w:afterAutospacing="0"/>
              <w:ind w:left="0" w:leftChars="0" w:right="0" w:rightChars="0"/>
              <w:rPr>
                <w:rFonts w:hint="eastAsia"/>
              </w:rPr>
            </w:pPr>
            <w:r>
              <w:rPr>
                <w:rFonts w:hint="eastAsia"/>
                <w:lang w:val="en-US" w:eastAsia="zh-CN"/>
              </w:rPr>
              <w:t>(1)</w:t>
            </w:r>
            <w:r>
              <w:rPr>
                <w:rFonts w:hint="eastAsia"/>
              </w:rPr>
              <w:t>了解和理解自然界中各种运动现象的基本规律，包括重力、摩擦力、空气阻力等</w:t>
            </w:r>
          </w:p>
          <w:p>
            <w:pPr>
              <w:pStyle w:val="29"/>
              <w:keepNext w:val="0"/>
              <w:keepLines w:val="0"/>
              <w:numPr>
                <w:ilvl w:val="0"/>
                <w:numId w:val="0"/>
              </w:numPr>
              <w:suppressLineNumbers w:val="0"/>
              <w:spacing w:before="0" w:beforeAutospacing="0" w:after="0" w:afterAutospacing="0"/>
              <w:ind w:left="0" w:leftChars="0" w:right="0" w:rightChars="0"/>
              <w:rPr>
                <w:rFonts w:hint="eastAsia"/>
                <w:lang w:val="en-US" w:eastAsia="zh-CN"/>
              </w:rPr>
            </w:pPr>
            <w:r>
              <w:rPr>
                <w:rFonts w:hint="eastAsia"/>
                <w:lang w:val="en-US" w:eastAsia="zh-CN"/>
              </w:rPr>
              <w:t>(2)学习如何运用自然现象的原理来制作动画</w:t>
            </w:r>
          </w:p>
          <w:p>
            <w:pPr>
              <w:pStyle w:val="29"/>
              <w:keepNext w:val="0"/>
              <w:keepLines w:val="0"/>
              <w:numPr>
                <w:ilvl w:val="0"/>
                <w:numId w:val="0"/>
              </w:numPr>
              <w:suppressLineNumbers w:val="0"/>
              <w:spacing w:before="0" w:beforeAutospacing="0" w:after="0" w:afterAutospacing="0"/>
              <w:ind w:left="0" w:leftChars="0" w:right="0" w:rightChars="0"/>
              <w:rPr>
                <w:rFonts w:hint="eastAsia"/>
                <w:lang w:val="en-US" w:eastAsia="zh-CN"/>
              </w:rPr>
            </w:pPr>
            <w:r>
              <w:rPr>
                <w:rFonts w:hint="eastAsia"/>
                <w:lang w:val="en-US" w:eastAsia="zh-CN"/>
              </w:rPr>
              <w:t>(3)熟悉不同类型的自然现象，包括水波、风、雨、云等，并能够通过调整动作参数来控制效果</w:t>
            </w:r>
          </w:p>
          <w:p>
            <w:pPr>
              <w:pStyle w:val="29"/>
              <w:keepNext w:val="0"/>
              <w:keepLines w:val="0"/>
              <w:numPr>
                <w:ilvl w:val="0"/>
                <w:numId w:val="0"/>
              </w:numPr>
              <w:suppressLineNumbers w:val="0"/>
              <w:spacing w:before="0" w:beforeAutospacing="0" w:after="0" w:afterAutospacing="0"/>
              <w:ind w:left="0" w:leftChars="0" w:right="0" w:rightChars="0"/>
              <w:rPr>
                <w:rFonts w:hint="default"/>
                <w:lang w:val="en-US" w:eastAsia="zh-CN"/>
              </w:rPr>
            </w:pPr>
            <w:r>
              <w:rPr>
                <w:rFonts w:hint="eastAsia"/>
                <w:lang w:val="en-US" w:eastAsia="zh-CN"/>
              </w:rPr>
              <w:t>(4)了解不同类型的动画软件中的自然现象插件或特效工具</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(1)用自然界中各种运动现象的基本规律进行创作，并掌握其中的基本技巧</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(2)运用自然现象的原理来制作动画</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(3)根据需要使用不同的工具和插件进行创作，以达到更好的动画效果</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(4)熟练地运用镜头技法进行动画创作，并能够分析不同类型的效果对动画效果的影响</w:t>
            </w: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12</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动画绘制知识和镜头技法</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(1)了解和理解动画绘制的基本技巧，包括线条、色彩、形状等</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(2)学习如何运用动画绘制的原理来制作动画</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(3)熟悉不同类型的动画绘制工具和软件，并能够根据需要选择合适的工具进行创作</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(4)了解和理解镜头技法的基本概念，包括镜头运动、景深、焦距等，并能够通过调整镜头参数来控制效果</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(1)掌握动画绘制的基本技巧，包括线条、色彩、形状等</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(2)运用动画绘制的原理来制作动画，并掌握其中的基本技巧，包括角色设计、场景设计等</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(3)能够根据需要选择合适的动画绘制工具和软件工具进行创作</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(4)知道</w:t>
            </w:r>
            <w:bookmarkStart w:id="12" w:name="_GoBack"/>
            <w:bookmarkEnd w:id="12"/>
            <w:r>
              <w:rPr>
                <w:rFonts w:hint="eastAsia"/>
                <w:lang w:val="en-US" w:eastAsia="zh-CN"/>
              </w:rPr>
              <w:t>镜头技法的基本概念,能够通过调整镜头参数来控制效果，以达到更好的动画效果。</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9" w:name="_Toc144476174"/>
      <w:r>
        <w:rPr>
          <w:rFonts w:hint="eastAsia"/>
        </w:rPr>
        <w:t>七、实施建议</w:t>
      </w:r>
      <w:bookmarkEnd w:id="9"/>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选用国家级精品课程教材  </w:t>
      </w:r>
      <w:r>
        <w:rPr>
          <w:rFonts w:hint="eastAsia" w:cs="宋体"/>
          <w:bCs/>
          <w:color w:val="000000"/>
          <w:kern w:val="36"/>
          <w:szCs w:val="21"/>
          <w:lang w:val="en-US" w:eastAsia="zh-CN"/>
        </w:rPr>
        <w:t>广播影视类</w:t>
      </w:r>
      <w:r>
        <w:rPr>
          <w:rFonts w:hint="eastAsia" w:ascii="宋体" w:hAnsi="宋体" w:cs="宋体"/>
          <w:bCs/>
          <w:color w:val="000000"/>
          <w:kern w:val="36"/>
          <w:szCs w:val="21"/>
        </w:rPr>
        <w:t>高等教育“十</w:t>
      </w:r>
      <w:r>
        <w:rPr>
          <w:rFonts w:hint="eastAsia" w:cs="宋体"/>
          <w:bCs/>
          <w:color w:val="000000"/>
          <w:kern w:val="36"/>
          <w:szCs w:val="21"/>
          <w:lang w:val="en-US" w:eastAsia="zh-CN"/>
        </w:rPr>
        <w:t>三</w:t>
      </w:r>
      <w:r>
        <w:rPr>
          <w:rFonts w:hint="eastAsia" w:ascii="宋体" w:hAnsi="宋体" w:cs="宋体"/>
          <w:bCs/>
          <w:color w:val="000000"/>
          <w:kern w:val="36"/>
          <w:szCs w:val="21"/>
        </w:rPr>
        <w:t xml:space="preserve">五”部委级规划教材 </w:t>
      </w:r>
      <w:r>
        <w:rPr>
          <w:rFonts w:hint="eastAsia" w:cs="宋体"/>
          <w:bCs/>
          <w:color w:val="000000"/>
          <w:kern w:val="36"/>
          <w:szCs w:val="21"/>
          <w:lang w:val="en-US" w:eastAsia="zh-CN"/>
        </w:rPr>
        <w:t>动画运动规律</w:t>
      </w:r>
      <w:r>
        <w:rPr>
          <w:rFonts w:hint="eastAsia" w:ascii="宋体" w:hAnsi="宋体" w:cs="宋体"/>
          <w:bCs/>
          <w:color w:val="000000"/>
          <w:kern w:val="36"/>
          <w:szCs w:val="21"/>
        </w:rPr>
        <w:t>系：</w:t>
      </w:r>
      <w:r>
        <w:rPr>
          <w:rFonts w:hint="eastAsia" w:cs="宋体"/>
          <w:bCs/>
          <w:color w:val="000000"/>
          <w:kern w:val="36"/>
          <w:szCs w:val="21"/>
          <w:lang w:val="en-US" w:eastAsia="zh-CN"/>
        </w:rPr>
        <w:t>吴云初</w:t>
      </w:r>
      <w:r>
        <w:rPr>
          <w:rFonts w:hint="eastAsia" w:ascii="宋体" w:hAnsi="宋体" w:cs="宋体"/>
          <w:bCs/>
          <w:color w:val="000000"/>
          <w:kern w:val="36"/>
          <w:szCs w:val="21"/>
        </w:rPr>
        <w:t>著. 《</w:t>
      </w:r>
      <w:r>
        <w:rPr>
          <w:rFonts w:hint="eastAsia" w:cs="宋体"/>
          <w:bCs/>
          <w:color w:val="000000"/>
          <w:kern w:val="36"/>
          <w:szCs w:val="21"/>
          <w:lang w:val="en-US" w:eastAsia="zh-CN"/>
        </w:rPr>
        <w:t>动画运动规律与技法实例</w:t>
      </w:r>
      <w:r>
        <w:rPr>
          <w:rFonts w:hint="eastAsia" w:ascii="宋体" w:hAnsi="宋体" w:cs="宋体"/>
          <w:bCs/>
          <w:color w:val="000000"/>
          <w:kern w:val="36"/>
          <w:szCs w:val="21"/>
        </w:rPr>
        <w:t>》. 上海：</w:t>
      </w:r>
      <w:r>
        <w:rPr>
          <w:rFonts w:hint="eastAsia" w:cs="宋体"/>
          <w:bCs/>
          <w:color w:val="000000"/>
          <w:kern w:val="36"/>
          <w:szCs w:val="21"/>
          <w:lang w:val="en-US" w:eastAsia="zh-CN"/>
        </w:rPr>
        <w:t>上海交通大学</w:t>
      </w:r>
      <w:r>
        <w:rPr>
          <w:rFonts w:hint="eastAsia" w:ascii="宋体" w:hAnsi="宋体" w:cs="宋体"/>
          <w:bCs/>
          <w:color w:val="000000"/>
          <w:kern w:val="36"/>
          <w:szCs w:val="21"/>
        </w:rPr>
        <w:t>出版社, 202</w:t>
      </w:r>
      <w:r>
        <w:rPr>
          <w:rFonts w:hint="eastAsia" w:cs="宋体"/>
          <w:bCs/>
          <w:color w:val="000000"/>
          <w:kern w:val="36"/>
          <w:szCs w:val="21"/>
          <w:lang w:val="en-US" w:eastAsia="zh-CN"/>
        </w:rPr>
        <w:t>3</w:t>
      </w:r>
      <w:r>
        <w:rPr>
          <w:rFonts w:hint="eastAsia" w:ascii="宋体" w:hAnsi="宋体" w:cs="宋体"/>
          <w:bCs/>
          <w:color w:val="000000"/>
          <w:kern w:val="36"/>
          <w:szCs w:val="21"/>
        </w:rPr>
        <w:t>.0</w:t>
      </w:r>
      <w:r>
        <w:rPr>
          <w:rFonts w:hint="eastAsia" w:cs="宋体"/>
          <w:bCs/>
          <w:color w:val="000000"/>
          <w:kern w:val="36"/>
          <w:szCs w:val="21"/>
          <w:lang w:val="en-US" w:eastAsia="zh-CN"/>
        </w:rPr>
        <w:t>2</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0" w:name="_Hlk140358385"/>
      <w:r>
        <w:rPr>
          <w:rFonts w:hint="eastAsia"/>
        </w:rPr>
        <w:t>课程根据不同教学内容主要采用以下教学方式。</w:t>
      </w:r>
    </w:p>
    <w:p>
      <w:pPr>
        <w:ind w:firstLine="454"/>
      </w:pPr>
      <w:r>
        <w:rPr>
          <w:rFonts w:hint="eastAsia"/>
          <w:lang w:eastAsia="zh-CN"/>
        </w:rPr>
        <w:t>(1)</w:t>
      </w:r>
      <w:r>
        <w:rPr>
          <w:rFonts w:hint="eastAsia"/>
        </w:rPr>
        <w:t>传递-接受式： 教师以讲授方式向学生传递教学内容，强调教师的指导作用，学生可以在课堂上接受大量的理论知识；</w:t>
      </w:r>
    </w:p>
    <w:p>
      <w:pPr>
        <w:ind w:firstLine="454"/>
      </w:pPr>
      <w:r>
        <w:rPr>
          <w:rFonts w:hint="eastAsia"/>
          <w:lang w:eastAsia="zh-CN"/>
        </w:rPr>
        <w:t>(2)</w:t>
      </w:r>
      <w:r>
        <w:rPr>
          <w:rFonts w:hint="eastAsia"/>
        </w:rPr>
        <w:t>问题-探究式： 教师抛出课程案例， 以服装问题为线索，学生通过思考、实践、小组讨论等方式探究解决问题的方法，重点培养学生的学习能力和合作精神；</w:t>
      </w:r>
    </w:p>
    <w:p>
      <w:pPr>
        <w:ind w:firstLine="454"/>
      </w:pPr>
      <w:r>
        <w:rPr>
          <w:rFonts w:hint="eastAsia"/>
          <w:lang w:eastAsia="zh-CN"/>
        </w:rPr>
        <w:t>(3)</w:t>
      </w:r>
      <w:r>
        <w:rPr>
          <w:rFonts w:hint="eastAsia"/>
        </w:rPr>
        <w:t>示范-模仿式： 采用在实践技能教学上，通过老师的示范，学生观看后动手操作的方式，锻炼学生技能，达到教学目的。</w:t>
      </w:r>
      <w:bookmarkEnd w:id="10"/>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lang w:val="en-US" w:eastAsia="zh-CN"/>
        </w:rPr>
        <w:t>1</w:t>
      </w:r>
      <w:r>
        <w:rPr>
          <w:rFonts w:hint="eastAsia"/>
        </w:rPr>
        <w:t>.中国大学 MOOC：</w:t>
      </w:r>
      <w:r>
        <w:rPr>
          <w:rFonts w:hint="eastAsia"/>
          <w:lang w:val="en-US" w:eastAsia="zh-CN"/>
        </w:rPr>
        <w:t>动画运动规律</w:t>
      </w:r>
      <w:r>
        <w:rPr>
          <w:rFonts w:hint="eastAsia"/>
        </w:rPr>
        <w:t xml:space="preserve"> https://www.icourse163.org/course/CUC-1454556171?from=searchPage&amp;outVendor=zw_mooc_pcssjg</w:t>
      </w:r>
    </w:p>
    <w:p>
      <w:pPr>
        <w:ind w:firstLine="454"/>
        <w:rPr>
          <w:rFonts w:hint="eastAsia"/>
        </w:rPr>
      </w:pPr>
      <w:r>
        <w:rPr>
          <w:rFonts w:hint="eastAsia"/>
          <w:lang w:val="en-US" w:eastAsia="zh-CN"/>
        </w:rPr>
        <w:t>2</w:t>
      </w:r>
      <w:r>
        <w:rPr>
          <w:rFonts w:hint="eastAsia"/>
        </w:rPr>
        <w:t>.中国大学 MOOC：</w:t>
      </w:r>
      <w:r>
        <w:rPr>
          <w:rFonts w:hint="eastAsia"/>
          <w:lang w:val="en-US" w:eastAsia="zh-CN"/>
        </w:rPr>
        <w:t>二维动画制作</w:t>
      </w:r>
      <w:r>
        <w:rPr>
          <w:rFonts w:hint="eastAsia"/>
        </w:rPr>
        <w:t xml:space="preserve">  https://www.icourse163.org/course/CZTGI-1001752125?from=searchPage&amp;outVendor=zw_mooc_pcssjg</w:t>
      </w:r>
    </w:p>
    <w:p>
      <w:pPr>
        <w:ind w:firstLine="454"/>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3.学银在线：动画原理</w:t>
      </w:r>
    </w:p>
    <w:p>
      <w:pPr>
        <w:pStyle w:val="29"/>
        <w:rPr>
          <w:rFonts w:hint="default" w:ascii="宋体" w:hAnsi="宋体" w:eastAsia="宋体" w:cs="Times New Roman"/>
          <w:spacing w:val="0"/>
          <w:kern w:val="2"/>
          <w:sz w:val="24"/>
          <w:szCs w:val="24"/>
          <w:lang w:val="en-US" w:eastAsia="zh-CN" w:bidi="ar-SA"/>
        </w:rPr>
      </w:pPr>
      <w:r>
        <w:rPr>
          <w:rFonts w:hint="default" w:ascii="宋体" w:hAnsi="宋体" w:eastAsia="宋体" w:cs="Times New Roman"/>
          <w:spacing w:val="0"/>
          <w:kern w:val="2"/>
          <w:sz w:val="24"/>
          <w:szCs w:val="24"/>
          <w:lang w:val="en-US" w:eastAsia="zh-CN" w:bidi="ar-SA"/>
        </w:rPr>
        <w:t>https://www.xueyinonline.com/detail/236167892</w:t>
      </w:r>
    </w:p>
    <w:p>
      <w:pPr>
        <w:ind w:firstLine="454"/>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4.学银在线：</w:t>
      </w:r>
      <w:r>
        <w:rPr>
          <w:rFonts w:hint="eastAsia"/>
          <w:lang w:val="en-US" w:eastAsia="zh-CN"/>
        </w:rPr>
        <w:t>An</w:t>
      </w:r>
      <w:r>
        <w:rPr>
          <w:rFonts w:hint="eastAsia" w:ascii="宋体" w:hAnsi="宋体" w:eastAsia="宋体" w:cs="Times New Roman"/>
          <w:spacing w:val="0"/>
          <w:kern w:val="2"/>
          <w:sz w:val="24"/>
          <w:szCs w:val="24"/>
          <w:lang w:val="en-US" w:eastAsia="zh-CN" w:bidi="ar-SA"/>
        </w:rPr>
        <w:t>-Flash</w:t>
      </w:r>
      <w:r>
        <w:rPr>
          <w:rFonts w:hint="eastAsia" w:cs="Times New Roman"/>
          <w:spacing w:val="0"/>
          <w:kern w:val="2"/>
          <w:sz w:val="24"/>
          <w:szCs w:val="24"/>
          <w:lang w:val="en-US" w:eastAsia="zh-CN" w:bidi="ar-SA"/>
        </w:rPr>
        <w:t>动画运动规律</w:t>
      </w:r>
      <w:r>
        <w:rPr>
          <w:rFonts w:hint="eastAsia" w:ascii="宋体" w:hAnsi="宋体" w:eastAsia="宋体" w:cs="Times New Roman"/>
          <w:spacing w:val="0"/>
          <w:kern w:val="2"/>
          <w:sz w:val="24"/>
          <w:szCs w:val="24"/>
          <w:lang w:val="en-US" w:eastAsia="zh-CN" w:bidi="ar-SA"/>
        </w:rPr>
        <w:t>与制作</w:t>
      </w:r>
    </w:p>
    <w:p>
      <w:pPr>
        <w:pStyle w:val="29"/>
        <w:rPr>
          <w:rFonts w:hint="default" w:ascii="宋体" w:hAnsi="宋体" w:eastAsia="宋体" w:cs="Times New Roman"/>
          <w:spacing w:val="0"/>
          <w:kern w:val="2"/>
          <w:sz w:val="24"/>
          <w:szCs w:val="24"/>
          <w:lang w:val="en-US" w:eastAsia="zh-CN" w:bidi="ar-SA"/>
        </w:rPr>
      </w:pPr>
      <w:r>
        <w:rPr>
          <w:rFonts w:hint="default" w:ascii="宋体" w:hAnsi="宋体" w:eastAsia="宋体" w:cs="Times New Roman"/>
          <w:spacing w:val="0"/>
          <w:kern w:val="2"/>
          <w:sz w:val="24"/>
          <w:szCs w:val="24"/>
          <w:lang w:val="en-US" w:eastAsia="zh-CN" w:bidi="ar-SA"/>
        </w:rPr>
        <w:t>https://www.xueyinonline.com/detail/235717145</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孙媛媛  助教</w:t>
      </w:r>
      <w:r>
        <w:rPr>
          <w:rFonts w:hint="eastAsia"/>
        </w:rPr>
        <w:t xml:space="preserve">    赣西科技职业学院应急管理与艺术设计学院</w:t>
      </w:r>
    </w:p>
    <w:p>
      <w:pPr>
        <w:ind w:firstLine="454"/>
      </w:pPr>
      <w:r>
        <w:rPr>
          <w:rFonts w:hint="eastAsia"/>
        </w:rPr>
        <w:t>审核人：</w:t>
      </w:r>
      <w:r>
        <w:rPr>
          <w:rFonts w:hint="eastAsia"/>
          <w:lang w:val="en-US" w:eastAsia="zh-CN"/>
        </w:rPr>
        <w:t xml:space="preserve">李良松  教授 </w:t>
      </w:r>
      <w:r>
        <w:rPr>
          <w:rFonts w:hint="eastAsia"/>
        </w:rPr>
        <w:t xml:space="preserve">  </w:t>
      </w:r>
      <w:r>
        <w:rPr>
          <w:rFonts w:hint="eastAsia"/>
          <w:lang w:val="en-US" w:eastAsia="zh-CN"/>
        </w:rPr>
        <w:t xml:space="preserve"> </w:t>
      </w:r>
      <w:r>
        <w:rPr>
          <w:rFonts w:hint="eastAsia"/>
        </w:rPr>
        <w:t>赣西科技职业学院应急管理与艺术设计学院</w:t>
      </w:r>
    </w:p>
    <w:p>
      <w:pPr>
        <w:ind w:firstLine="454"/>
      </w:pPr>
      <w:r>
        <w:rPr>
          <w:rFonts w:hint="eastAsia"/>
        </w:rPr>
        <w:t>执行日：本标准从</w:t>
      </w:r>
      <w:r>
        <w:rPr>
          <w:rFonts w:hint="eastAsia"/>
          <w:lang w:val="en-US" w:eastAsia="zh-CN"/>
        </w:rPr>
        <w:t>2024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408B6"/>
    <w:multiLevelType w:val="singleLevel"/>
    <w:tmpl w:val="591408B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zk4ODA1OTJkOTllZjAzNWRjYTI4MmI2Y2NlZDk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2E64A21"/>
    <w:rsid w:val="03B029CE"/>
    <w:rsid w:val="04F47CC8"/>
    <w:rsid w:val="0B2C766D"/>
    <w:rsid w:val="0D267094"/>
    <w:rsid w:val="0F477209"/>
    <w:rsid w:val="1090453F"/>
    <w:rsid w:val="132A5671"/>
    <w:rsid w:val="137E60EE"/>
    <w:rsid w:val="13F27A1A"/>
    <w:rsid w:val="13FF4074"/>
    <w:rsid w:val="14B1436D"/>
    <w:rsid w:val="1570087D"/>
    <w:rsid w:val="17606A5A"/>
    <w:rsid w:val="183E5B03"/>
    <w:rsid w:val="19A704C2"/>
    <w:rsid w:val="19A741FA"/>
    <w:rsid w:val="1A1B310D"/>
    <w:rsid w:val="1C074ABB"/>
    <w:rsid w:val="1C6C12A7"/>
    <w:rsid w:val="1D3F3968"/>
    <w:rsid w:val="204C7DFA"/>
    <w:rsid w:val="21662F05"/>
    <w:rsid w:val="21BF2E99"/>
    <w:rsid w:val="21ED3B45"/>
    <w:rsid w:val="22B967CD"/>
    <w:rsid w:val="22E110D2"/>
    <w:rsid w:val="22E2686B"/>
    <w:rsid w:val="230C0252"/>
    <w:rsid w:val="27173710"/>
    <w:rsid w:val="284D1368"/>
    <w:rsid w:val="294C7DFD"/>
    <w:rsid w:val="2B4B0243"/>
    <w:rsid w:val="2C2B3683"/>
    <w:rsid w:val="2C836567"/>
    <w:rsid w:val="2F634C98"/>
    <w:rsid w:val="2F6D5D61"/>
    <w:rsid w:val="2FD1167E"/>
    <w:rsid w:val="318E4980"/>
    <w:rsid w:val="335715E3"/>
    <w:rsid w:val="33B23743"/>
    <w:rsid w:val="349F4E09"/>
    <w:rsid w:val="37ED6C72"/>
    <w:rsid w:val="3801634D"/>
    <w:rsid w:val="397F73F1"/>
    <w:rsid w:val="3A933578"/>
    <w:rsid w:val="3B361965"/>
    <w:rsid w:val="3C7E2E74"/>
    <w:rsid w:val="3E251850"/>
    <w:rsid w:val="44111519"/>
    <w:rsid w:val="44336922"/>
    <w:rsid w:val="44581671"/>
    <w:rsid w:val="470938BE"/>
    <w:rsid w:val="48093144"/>
    <w:rsid w:val="4BB37A68"/>
    <w:rsid w:val="4E195F1D"/>
    <w:rsid w:val="4EDA45AA"/>
    <w:rsid w:val="4F7905D1"/>
    <w:rsid w:val="527C510E"/>
    <w:rsid w:val="56562F98"/>
    <w:rsid w:val="5797064F"/>
    <w:rsid w:val="58966C0D"/>
    <w:rsid w:val="5E15111B"/>
    <w:rsid w:val="5E4C10B3"/>
    <w:rsid w:val="60224628"/>
    <w:rsid w:val="60F125FD"/>
    <w:rsid w:val="61EB04C1"/>
    <w:rsid w:val="63804BA4"/>
    <w:rsid w:val="65594967"/>
    <w:rsid w:val="662F23B5"/>
    <w:rsid w:val="695063C7"/>
    <w:rsid w:val="6AD077A7"/>
    <w:rsid w:val="6BB80929"/>
    <w:rsid w:val="6C29094A"/>
    <w:rsid w:val="6D5B17BF"/>
    <w:rsid w:val="6EED6302"/>
    <w:rsid w:val="719D1C1A"/>
    <w:rsid w:val="71AC72D9"/>
    <w:rsid w:val="72942FF3"/>
    <w:rsid w:val="72AF5F7B"/>
    <w:rsid w:val="72C64246"/>
    <w:rsid w:val="735A5D06"/>
    <w:rsid w:val="73F522C7"/>
    <w:rsid w:val="741B327C"/>
    <w:rsid w:val="752605E7"/>
    <w:rsid w:val="75DF5721"/>
    <w:rsid w:val="77470352"/>
    <w:rsid w:val="77AA2F5A"/>
    <w:rsid w:val="780040FD"/>
    <w:rsid w:val="7AB86F1A"/>
    <w:rsid w:val="7B1B5B59"/>
    <w:rsid w:val="7BDE6FA6"/>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Body Text"/>
    <w:basedOn w:val="1"/>
    <w:link w:val="34"/>
    <w:qFormat/>
    <w:uiPriority w:val="0"/>
    <w:pPr>
      <w:spacing w:after="120"/>
    </w:pPr>
  </w:style>
  <w:style w:type="paragraph" w:styleId="8">
    <w:name w:val="Body Text Indent"/>
    <w:basedOn w:val="1"/>
    <w:qFormat/>
    <w:uiPriority w:val="0"/>
    <w:pPr>
      <w:spacing w:line="400" w:lineRule="exact"/>
      <w:ind w:firstLine="420"/>
    </w:pPr>
    <w:rPr>
      <w:szCs w:val="21"/>
    </w:rPr>
  </w:style>
  <w:style w:type="paragraph" w:styleId="9">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link w:val="57"/>
    <w:qFormat/>
    <w:uiPriority w:val="0"/>
    <w:pPr>
      <w:widowControl/>
      <w:spacing w:before="100" w:beforeAutospacing="1" w:after="100" w:afterAutospacing="1"/>
    </w:pPr>
    <w:rPr>
      <w:rFonts w:cs="宋体"/>
      <w:kern w:val="0"/>
    </w:rPr>
  </w:style>
  <w:style w:type="paragraph" w:styleId="12">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qFormat/>
    <w:uiPriority w:val="0"/>
    <w:pPr>
      <w:spacing w:line="360" w:lineRule="exact"/>
      <w:ind w:left="420"/>
    </w:pPr>
    <w:rPr>
      <w:szCs w:val="20"/>
    </w:rPr>
  </w:style>
  <w:style w:type="paragraph" w:styleId="14">
    <w:name w:val="footer"/>
    <w:basedOn w:val="1"/>
    <w:link w:val="54"/>
    <w:qFormat/>
    <w:uiPriority w:val="0"/>
    <w:pPr>
      <w:tabs>
        <w:tab w:val="center" w:pos="4153"/>
        <w:tab w:val="right" w:pos="8306"/>
      </w:tabs>
      <w:snapToGrid w:val="0"/>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8">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19">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0">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1">
    <w:name w:val="Normal (Web)"/>
    <w:basedOn w:val="1"/>
    <w:unhideWhenUsed/>
    <w:qFormat/>
    <w:uiPriority w:val="99"/>
    <w:pPr>
      <w:widowControl/>
      <w:spacing w:before="100" w:beforeAutospacing="1" w:after="100" w:afterAutospacing="1"/>
    </w:pPr>
    <w:rPr>
      <w:rFonts w:cs="宋体"/>
      <w:kern w:val="0"/>
    </w:rPr>
  </w:style>
  <w:style w:type="paragraph" w:styleId="22">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qFormat/>
    <w:uiPriority w:val="0"/>
  </w:style>
  <w:style w:type="character" w:styleId="28">
    <w:name w:val="Hyperlink"/>
    <w:basedOn w:val="25"/>
    <w:qFormat/>
    <w:uiPriority w:val="99"/>
    <w:rPr>
      <w:color w:val="0000FF"/>
      <w:u w:val="single"/>
    </w:rPr>
  </w:style>
  <w:style w:type="paragraph" w:customStyle="1" w:styleId="29">
    <w:name w:val="表格文字"/>
    <w:basedOn w:val="1"/>
    <w:qFormat/>
    <w:uiPriority w:val="0"/>
    <w:pPr>
      <w:ind w:firstLine="0" w:firstLineChars="0"/>
    </w:pPr>
    <w:rPr>
      <w:spacing w:val="10"/>
      <w:kern w:val="0"/>
      <w:sz w:val="21"/>
    </w:rPr>
  </w:style>
  <w:style w:type="paragraph" w:customStyle="1" w:styleId="30">
    <w:name w:val="标题三"/>
    <w:basedOn w:val="4"/>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5"/>
    <w:link w:val="7"/>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5"/>
    <w:qFormat/>
    <w:uiPriority w:val="0"/>
    <w:rPr>
      <w:rFonts w:hint="eastAsia" w:ascii="宋体" w:hAnsi="宋体" w:eastAsia="宋体"/>
      <w:color w:val="000000"/>
      <w:sz w:val="21"/>
      <w:szCs w:val="21"/>
      <w:u w:val="none"/>
    </w:rPr>
  </w:style>
  <w:style w:type="character" w:customStyle="1" w:styleId="37">
    <w:name w:val="font01"/>
    <w:basedOn w:val="25"/>
    <w:qFormat/>
    <w:uiPriority w:val="0"/>
    <w:rPr>
      <w:rFonts w:hint="eastAsia" w:ascii="宋体" w:hAnsi="宋体" w:eastAsia="宋体"/>
      <w:color w:val="000000"/>
      <w:sz w:val="14"/>
      <w:szCs w:val="14"/>
      <w:u w:val="none"/>
    </w:rPr>
  </w:style>
  <w:style w:type="character" w:customStyle="1" w:styleId="38">
    <w:name w:val="font51"/>
    <w:basedOn w:val="25"/>
    <w:qFormat/>
    <w:uiPriority w:val="0"/>
    <w:rPr>
      <w:rFonts w:hint="eastAsia" w:ascii="宋体" w:hAnsi="宋体" w:eastAsia="宋体"/>
      <w:color w:val="000000"/>
      <w:sz w:val="21"/>
      <w:szCs w:val="21"/>
      <w:u w:val="none"/>
    </w:rPr>
  </w:style>
  <w:style w:type="character" w:customStyle="1" w:styleId="39">
    <w:name w:val="未处理的提及1"/>
    <w:basedOn w:val="25"/>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5"/>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5"/>
    <w:qFormat/>
    <w:uiPriority w:val="0"/>
    <w:rPr>
      <w:rFonts w:hint="eastAsia" w:ascii="宋体" w:hAnsi="宋体" w:eastAsia="宋体" w:cs="Times New Roman"/>
      <w:b/>
      <w:bCs/>
      <w:color w:val="000000"/>
      <w:sz w:val="21"/>
      <w:szCs w:val="21"/>
      <w:u w:val="none"/>
    </w:rPr>
  </w:style>
  <w:style w:type="character" w:customStyle="1" w:styleId="43">
    <w:name w:val="font11"/>
    <w:basedOn w:val="25"/>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5"/>
    <w:link w:val="3"/>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2"/>
    <w:link w:val="48"/>
    <w:qFormat/>
    <w:uiPriority w:val="99"/>
    <w:rPr>
      <w:rFonts w:ascii="黑体" w:hAnsi="黑体" w:eastAsia="黑体" w:cs="Times New Roman"/>
      <w:bCs w:val="0"/>
      <w:kern w:val="0"/>
      <w:sz w:val="36"/>
      <w:szCs w:val="20"/>
    </w:rPr>
  </w:style>
  <w:style w:type="character" w:customStyle="1" w:styleId="50">
    <w:name w:val="标题 字符"/>
    <w:basedOn w:val="25"/>
    <w:link w:val="22"/>
    <w:qFormat/>
    <w:uiPriority w:val="0"/>
    <w:rPr>
      <w:rFonts w:asciiTheme="majorHAnsi" w:hAnsiTheme="majorHAnsi" w:eastAsiaTheme="majorEastAsia" w:cstheme="majorBidi"/>
      <w:b/>
      <w:bCs/>
      <w:sz w:val="32"/>
      <w:szCs w:val="32"/>
    </w:rPr>
  </w:style>
  <w:style w:type="character" w:customStyle="1" w:styleId="51">
    <w:name w:val="font61"/>
    <w:basedOn w:val="25"/>
    <w:qFormat/>
    <w:uiPriority w:val="0"/>
    <w:rPr>
      <w:rFonts w:hint="default" w:ascii="Times New Roman" w:hAnsi="Times New Roman" w:eastAsia="宋体" w:cs="Times New Roman"/>
      <w:color w:val="000000"/>
      <w:sz w:val="21"/>
      <w:szCs w:val="21"/>
      <w:u w:val="none"/>
    </w:rPr>
  </w:style>
  <w:style w:type="character" w:customStyle="1" w:styleId="52">
    <w:name w:val="font71"/>
    <w:basedOn w:val="25"/>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5"/>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5"/>
    <w:link w:val="14"/>
    <w:qFormat/>
    <w:uiPriority w:val="99"/>
    <w:rPr>
      <w:rFonts w:ascii="Times New Roman" w:hAnsi="Times New Roman" w:eastAsia="宋体" w:cs="Times New Roman"/>
      <w:sz w:val="18"/>
      <w:szCs w:val="18"/>
    </w:rPr>
  </w:style>
  <w:style w:type="character" w:customStyle="1" w:styleId="55">
    <w:name w:val="未处理的提及3"/>
    <w:basedOn w:val="25"/>
    <w:semiHidden/>
    <w:unhideWhenUsed/>
    <w:qFormat/>
    <w:uiPriority w:val="99"/>
    <w:rPr>
      <w:color w:val="605E5C"/>
      <w:shd w:val="clear" w:color="auto" w:fill="E1DFDD"/>
    </w:rPr>
  </w:style>
  <w:style w:type="paragraph" w:customStyle="1" w:styleId="56">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7">
    <w:name w:val="纯文本 字符"/>
    <w:basedOn w:val="25"/>
    <w:link w:val="11"/>
    <w:qFormat/>
    <w:uiPriority w:val="0"/>
    <w:rPr>
      <w:rFonts w:hint="eastAsia" w:ascii="等线" w:hAnsi="Courier New" w:eastAsia="等线" w:cs="Courier Ne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2</TotalTime>
  <ScaleCrop>false</ScaleCrop>
  <LinksUpToDate>false</LinksUpToDate>
  <CharactersWithSpaces>117221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木色</cp:lastModifiedBy>
  <dcterms:modified xsi:type="dcterms:W3CDTF">2023-12-07T13:28:17Z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79C0236E22064F15B9E1EEFD6E360A20_13</vt:lpwstr>
  </property>
</Properties>
</file>