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2751" w14:textId="77777777" w:rsidR="00F228E1" w:rsidRDefault="00000000">
      <w:pPr>
        <w:pStyle w:val="3"/>
        <w:ind w:firstLine="627"/>
        <w:jc w:val="center"/>
        <w:rPr>
          <w:rFonts w:ascii="黑体" w:eastAsia="黑体" w:hAnsi="黑体" w:cs="黑体"/>
        </w:rPr>
      </w:pPr>
      <w:bookmarkStart w:id="0" w:name="_Toc144480526"/>
      <w:r>
        <w:rPr>
          <w:rFonts w:ascii="黑体" w:eastAsia="黑体" w:hAnsi="黑体" w:cs="黑体" w:hint="eastAsia"/>
        </w:rPr>
        <w:t>《动画剧本》课程标准</w:t>
      </w:r>
      <w:bookmarkEnd w:id="0"/>
    </w:p>
    <w:p w14:paraId="03450833" w14:textId="77777777" w:rsidR="00F228E1" w:rsidRDefault="00F228E1">
      <w:pPr>
        <w:ind w:firstLine="454"/>
      </w:pPr>
    </w:p>
    <w:p w14:paraId="0A5841BB" w14:textId="77777777" w:rsidR="00F228E1" w:rsidRDefault="00F228E1">
      <w:pPr>
        <w:ind w:firstLine="454"/>
      </w:pPr>
    </w:p>
    <w:p w14:paraId="76DE550F" w14:textId="77777777" w:rsidR="00F228E1" w:rsidRDefault="00F228E1">
      <w:pPr>
        <w:ind w:firstLine="454"/>
      </w:pPr>
    </w:p>
    <w:p w14:paraId="4A722523" w14:textId="77777777" w:rsidR="00F228E1" w:rsidRDefault="00000000">
      <w:pPr>
        <w:ind w:firstLine="454"/>
      </w:pPr>
      <w:bookmarkStart w:id="1" w:name="_Toc144476168"/>
      <w:r>
        <w:rPr>
          <w:rFonts w:hint="eastAsia"/>
        </w:rPr>
        <w:t>一、课程信息</w:t>
      </w:r>
      <w:bookmarkEnd w:id="1"/>
    </w:p>
    <w:p w14:paraId="180794A5" w14:textId="77777777" w:rsidR="00F228E1" w:rsidRDefault="00000000">
      <w:pPr>
        <w:ind w:firstLine="454"/>
      </w:pPr>
      <w:r>
        <w:rPr>
          <w:rFonts w:hint="eastAsia"/>
        </w:rPr>
        <w:t>课程名称：动画剧本</w:t>
      </w:r>
    </w:p>
    <w:p w14:paraId="75DE4B1D" w14:textId="77777777" w:rsidR="00F228E1" w:rsidRDefault="00000000">
      <w:pPr>
        <w:ind w:firstLine="454"/>
      </w:pPr>
      <w:r>
        <w:rPr>
          <w:rFonts w:hint="eastAsia"/>
        </w:rPr>
        <w:t>课程编码：</w:t>
      </w:r>
      <w:r>
        <w:t>550116064</w:t>
      </w:r>
    </w:p>
    <w:p w14:paraId="6BF49B2F" w14:textId="77777777" w:rsidR="00F228E1" w:rsidRDefault="00000000">
      <w:pPr>
        <w:ind w:firstLine="454"/>
      </w:pPr>
      <w:r>
        <w:rPr>
          <w:rFonts w:hint="eastAsia"/>
        </w:rPr>
        <w:t>适用专业：动漫设计专业</w:t>
      </w:r>
    </w:p>
    <w:p w14:paraId="21F23976" w14:textId="77777777" w:rsidR="00F228E1" w:rsidRDefault="00000000">
      <w:pPr>
        <w:ind w:firstLine="454"/>
      </w:pPr>
      <w:r>
        <w:rPr>
          <w:rFonts w:hint="eastAsia"/>
        </w:rPr>
        <w:t>课程学时：7</w:t>
      </w:r>
      <w:r>
        <w:t>2</w:t>
      </w:r>
      <w:r>
        <w:rPr>
          <w:rFonts w:hint="eastAsia"/>
        </w:rPr>
        <w:t>学时</w:t>
      </w:r>
    </w:p>
    <w:p w14:paraId="6493202F" w14:textId="77777777" w:rsidR="00F228E1" w:rsidRDefault="00000000">
      <w:pPr>
        <w:ind w:firstLine="454"/>
      </w:pPr>
      <w:r>
        <w:rPr>
          <w:rFonts w:hint="eastAsia"/>
        </w:rPr>
        <w:t>课程学分：</w:t>
      </w:r>
      <w:r>
        <w:t>4</w:t>
      </w:r>
      <w:r>
        <w:rPr>
          <w:rFonts w:hint="eastAsia"/>
        </w:rPr>
        <w:t>学分</w:t>
      </w:r>
    </w:p>
    <w:p w14:paraId="7B468D60" w14:textId="77777777" w:rsidR="00F228E1" w:rsidRDefault="00000000">
      <w:pPr>
        <w:ind w:firstLine="454"/>
      </w:pPr>
      <w:bookmarkStart w:id="2" w:name="_Toc144476169"/>
      <w:r>
        <w:rPr>
          <w:rFonts w:hint="eastAsia"/>
        </w:rPr>
        <w:t>二、课程定位</w:t>
      </w:r>
      <w:bookmarkEnd w:id="2"/>
    </w:p>
    <w:p w14:paraId="5CAAA810" w14:textId="77777777" w:rsidR="00F228E1" w:rsidRDefault="00000000">
      <w:pPr>
        <w:ind w:firstLine="454"/>
      </w:pPr>
      <w:r>
        <w:rPr>
          <w:rFonts w:hint="eastAsia"/>
        </w:rPr>
        <w:t>（一）课程性质</w:t>
      </w:r>
    </w:p>
    <w:p w14:paraId="19FE6853" w14:textId="022A2E1D" w:rsidR="00F228E1" w:rsidRDefault="00000000">
      <w:pPr>
        <w:ind w:firstLine="454"/>
        <w:jc w:val="both"/>
      </w:pPr>
      <w:r>
        <w:rPr>
          <w:rFonts w:hint="eastAsia"/>
        </w:rPr>
        <w:t>本课程是动漫设计专业必修的一门专业基础课程。主要</w:t>
      </w:r>
      <w:r>
        <w:t>专注于介绍动画剧本的创作方法和技巧</w:t>
      </w:r>
      <w:r>
        <w:rPr>
          <w:rFonts w:hint="eastAsia"/>
        </w:rPr>
        <w:t>。对动画剧本剧作结构、创作规律的学习，掌握影视动画剧本的改编及创作方法，形成独立进行动画文字分镜头剧本改编、动画文学剧本创作、动画文字分镜头剧本创作的基本技能。先行课程造型基础、设计创意、动画视听语言、分镜头脚本设计，后续课程动画概论、数字图形、动画运动规律、摄影设计基础、动画角色设计、CG插画、二维动画制作、三维模型制作、三维动画制作、后期特效制作。</w:t>
      </w:r>
    </w:p>
    <w:p w14:paraId="4FF4EAF4" w14:textId="77777777" w:rsidR="00F228E1" w:rsidRDefault="00000000">
      <w:pPr>
        <w:ind w:firstLine="454"/>
        <w:jc w:val="both"/>
      </w:pPr>
      <w:r>
        <w:rPr>
          <w:rFonts w:hint="eastAsia"/>
        </w:rPr>
        <w:t>（二）课程任务</w:t>
      </w:r>
    </w:p>
    <w:p w14:paraId="01E67254" w14:textId="77777777" w:rsidR="00F228E1" w:rsidRDefault="00000000">
      <w:pPr>
        <w:ind w:firstLine="454"/>
        <w:jc w:val="both"/>
      </w:pPr>
      <w:r>
        <w:rPr>
          <w:rFonts w:hint="eastAsia"/>
        </w:rPr>
        <w:t>通</w:t>
      </w:r>
      <w:r>
        <w:t>过</w:t>
      </w:r>
      <w:r>
        <w:rPr>
          <w:rFonts w:hint="eastAsia"/>
        </w:rPr>
        <w:t>本课程的学习使学生正确认识动画剧本基础理论以及剧本写作的重要意义</w:t>
      </w:r>
      <w:bookmarkStart w:id="3" w:name="_Toc144476170"/>
      <w:r>
        <w:rPr>
          <w:rFonts w:hint="eastAsia"/>
        </w:rPr>
        <w:t>。</w:t>
      </w:r>
      <w:r>
        <w:t>清晰动画剧本的概念、特点以及与其他文学形式的联系与区别。了解动画剧本中的人物塑造的特点以及在动画剧本创作中的地位和作用。理解动画剧本中的故事塑造的特点以及在动画剧本创作中的地位和作用，具备能够独立创作影视动画剧本和动画艺术短片剧本的能力，培养学生的创作思维和文字运用能力。</w:t>
      </w:r>
    </w:p>
    <w:p w14:paraId="00BCB246" w14:textId="77777777" w:rsidR="00F228E1" w:rsidRDefault="00000000">
      <w:pPr>
        <w:ind w:firstLine="454"/>
        <w:jc w:val="both"/>
      </w:pPr>
      <w:r>
        <w:rPr>
          <w:rFonts w:hint="eastAsia"/>
        </w:rPr>
        <w:t>三、课程设计</w:t>
      </w:r>
      <w:bookmarkEnd w:id="3"/>
    </w:p>
    <w:p w14:paraId="620FCBEC" w14:textId="77777777" w:rsidR="00F228E1" w:rsidRDefault="00000000">
      <w:pPr>
        <w:ind w:firstLine="454"/>
        <w:jc w:val="both"/>
      </w:pPr>
      <w:r>
        <w:rPr>
          <w:rFonts w:hint="eastAsia"/>
        </w:rPr>
        <w:t>（一）设计理念</w:t>
      </w:r>
    </w:p>
    <w:p w14:paraId="130EF8D2" w14:textId="77777777" w:rsidR="00F228E1" w:rsidRDefault="00000000">
      <w:pPr>
        <w:ind w:firstLine="454"/>
      </w:pPr>
      <w: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动漫设计能力，并贯彻以下教育教学理念：</w:t>
      </w:r>
    </w:p>
    <w:p w14:paraId="406C39BA" w14:textId="77777777" w:rsidR="00F228E1" w:rsidRDefault="00000000">
      <w:pPr>
        <w:ind w:firstLine="454"/>
      </w:pPr>
      <w:r>
        <w:t>1.终身学习的教育观：课程设计锚定学生终身发展需要“学会视觉表达”、“学会构思创意”、“学会动画技术”、“学会艺术创作”的教育观。以“学”为中心，强化学生</w:t>
      </w:r>
      <w:r>
        <w:lastRenderedPageBreak/>
        <w:t>自主学习，重视学生的学习权，实现“教学”向“学习”转换，让学生学会学习，使受教育者成为自我教育者；</w:t>
      </w:r>
    </w:p>
    <w:p w14:paraId="12EF5935" w14:textId="77777777" w:rsidR="00F228E1" w:rsidRDefault="00000000">
      <w:pPr>
        <w:ind w:firstLine="454"/>
      </w:pPr>
      <w: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14:paraId="033E086B" w14:textId="77777777" w:rsidR="00F228E1" w:rsidRDefault="00000000">
      <w:pPr>
        <w:ind w:firstLine="454"/>
      </w:pPr>
      <w: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14:paraId="7DD5B341" w14:textId="77777777" w:rsidR="00F228E1" w:rsidRDefault="00000000">
      <w:pPr>
        <w:ind w:firstLine="454"/>
      </w:pPr>
      <w: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14:paraId="0A4AC246" w14:textId="77777777" w:rsidR="00F228E1" w:rsidRDefault="00000000">
      <w:pPr>
        <w:ind w:firstLine="454"/>
      </w:pPr>
      <w: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14:paraId="710BB2FF" w14:textId="77777777" w:rsidR="00F228E1" w:rsidRDefault="00000000">
      <w:pPr>
        <w:ind w:firstLine="454"/>
      </w:pPr>
      <w: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14:paraId="68DEC9FC" w14:textId="77777777" w:rsidR="00F228E1" w:rsidRDefault="00000000">
      <w:pPr>
        <w:ind w:firstLine="454"/>
        <w:rPr>
          <w:color w:val="000000" w:themeColor="text1"/>
        </w:rPr>
      </w:pPr>
      <w:r>
        <w:rPr>
          <w:rFonts w:hint="eastAsia"/>
          <w:color w:val="000000" w:themeColor="text1"/>
        </w:rPr>
        <w:t>（二）设计思路</w:t>
      </w:r>
    </w:p>
    <w:p w14:paraId="45F7B139" w14:textId="77777777" w:rsidR="00F228E1" w:rsidRDefault="00000000">
      <w:pPr>
        <w:ind w:firstLine="454"/>
        <w:jc w:val="both"/>
        <w:rPr>
          <w:color w:val="000000" w:themeColor="text1"/>
        </w:rPr>
      </w:pPr>
      <w:r>
        <w:rPr>
          <w:color w:val="000000" w:themeColor="text1"/>
        </w:rPr>
        <w:t>课程依据上述设计理念，按照以下设计思路组织课程教学内容：</w:t>
      </w:r>
    </w:p>
    <w:p w14:paraId="4A56A808" w14:textId="77777777" w:rsidR="00F228E1" w:rsidRDefault="00000000">
      <w:pPr>
        <w:ind w:firstLine="454"/>
        <w:jc w:val="both"/>
        <w:rPr>
          <w:color w:val="000000" w:themeColor="text1"/>
        </w:rPr>
      </w:pPr>
      <w:r>
        <w:rPr>
          <w:color w:val="000000" w:themeColor="text1"/>
        </w:rPr>
        <w:t>1.校企合作组织课程重构：与动画制作公司、动漫工作室或设计企业合作，共同组织课程内容的重构。借助学校和合作机构的资源，建立校外实习基地，共同制定学生的学习成效考核评价办法，形成双师型课程教学团队，实现课程与行业需求的高度契合；</w:t>
      </w:r>
    </w:p>
    <w:p w14:paraId="797909F4" w14:textId="77777777" w:rsidR="00F228E1" w:rsidRDefault="00000000">
      <w:pPr>
        <w:ind w:firstLine="454"/>
        <w:jc w:val="both"/>
        <w:rPr>
          <w:color w:val="000000" w:themeColor="text1"/>
        </w:rPr>
      </w:pPr>
      <w:r>
        <w:rPr>
          <w:color w:val="000000" w:themeColor="text1"/>
        </w:rPr>
        <w:t>2.典型任务确定课程方案：通过分析动漫设计岗位的典型工作任务，构建充分体现工作过程及相关技能的课程方案。根据典型动漫设计任务的特点，选择适合的课程内容，并按照认知难易程度递进的方式进行教学安排；</w:t>
      </w:r>
    </w:p>
    <w:p w14:paraId="337FC7AF" w14:textId="77777777" w:rsidR="00F228E1" w:rsidRDefault="00000000">
      <w:pPr>
        <w:ind w:firstLine="454"/>
        <w:jc w:val="both"/>
        <w:rPr>
          <w:color w:val="000000" w:themeColor="text1"/>
        </w:rPr>
      </w:pPr>
      <w:r>
        <w:rPr>
          <w:color w:val="000000" w:themeColor="text1"/>
        </w:rPr>
        <w:t>3.理实交替实施课程教学：将理论知识与实践操作有机结合，实施理实交替的学习课堂。以动漫设计师的工作实践为出发点，在教室和实训室的学习环境中进行理论教学和实际操作，使学生在模拟真实工作场景下进行学习，培养丰富的实践经验和理论知识；</w:t>
      </w:r>
    </w:p>
    <w:p w14:paraId="481C4995" w14:textId="77777777" w:rsidR="00F228E1" w:rsidRDefault="00000000">
      <w:pPr>
        <w:ind w:firstLine="454"/>
        <w:jc w:val="both"/>
        <w:rPr>
          <w:color w:val="000000" w:themeColor="text1"/>
        </w:rPr>
      </w:pPr>
      <w:r>
        <w:rPr>
          <w:color w:val="000000" w:themeColor="text1"/>
        </w:rPr>
        <w:t>4.课程目标注重工作任务：将课程学习任务与动漫设计师工作任务融合在一起，形成具有挑战性的学习任务。通过设立项目任务、制定计划、决策指导、实施计划、检查评估等阶</w:t>
      </w:r>
      <w:r>
        <w:rPr>
          <w:color w:val="000000" w:themeColor="text1"/>
        </w:rPr>
        <w:lastRenderedPageBreak/>
        <w:t>段，让学生贯穿完整的工作过程，培养综合职业能力，并注重能力的展示和可见性，培养学生的关键能力并使其能够灵活应用；</w:t>
      </w:r>
    </w:p>
    <w:p w14:paraId="003FBE23" w14:textId="77777777" w:rsidR="00F228E1" w:rsidRDefault="00000000">
      <w:pPr>
        <w:ind w:firstLine="454"/>
        <w:jc w:val="both"/>
      </w:pPr>
      <w:r>
        <w:rPr>
          <w:color w:val="000000" w:themeColor="text1"/>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14:paraId="286DF27F" w14:textId="77777777" w:rsidR="00F228E1" w:rsidRDefault="00000000">
      <w:pPr>
        <w:ind w:firstLine="454"/>
        <w:jc w:val="both"/>
      </w:pPr>
      <w:bookmarkStart w:id="4" w:name="_Toc144476171"/>
      <w:r>
        <w:rPr>
          <w:rFonts w:hint="eastAsia"/>
        </w:rPr>
        <w:t>四、课程目标</w:t>
      </w:r>
      <w:bookmarkEnd w:id="4"/>
    </w:p>
    <w:p w14:paraId="1CFCCB4E" w14:textId="77777777" w:rsidR="00F228E1" w:rsidRDefault="00000000">
      <w:pPr>
        <w:ind w:firstLine="454"/>
        <w:jc w:val="both"/>
      </w:pPr>
      <w:r>
        <w:rPr>
          <w:rFonts w:hint="eastAsia"/>
        </w:rPr>
        <w:t>（一）总体目标</w:t>
      </w:r>
    </w:p>
    <w:p w14:paraId="2910370B" w14:textId="77777777" w:rsidR="00F228E1" w:rsidRDefault="00000000">
      <w:pPr>
        <w:ind w:firstLine="454"/>
        <w:jc w:val="both"/>
      </w:pPr>
      <w:r>
        <w:t>本课程以培养学生</w:t>
      </w:r>
      <w:r>
        <w:rPr>
          <w:rFonts w:hint="eastAsia"/>
        </w:rPr>
        <w:t>剧本创作能力为基础，</w:t>
      </w:r>
      <w:r>
        <w:t>使学生掌握动画剧本的写作技巧和知识，能够理解动画剧本的形式框架和构建技巧，学会从编剧和导演的角度来对待动画创作，并能够灵活运用各个剧作元素，如角色、情节、场景、对话等。</w:t>
      </w:r>
      <w:r>
        <w:rPr>
          <w:rFonts w:hint="eastAsia"/>
        </w:rPr>
        <w:t>能够从动</w:t>
      </w:r>
      <w:r>
        <w:t>画剧本的格式和规范，按照行业标准进行剧本写作，并学会如何审查和修改自己的剧本，使其更加完善和适合制作成动画。通过实例分析和创作实践，提高实际操作能力，为将来的职业发展做好准备。</w:t>
      </w:r>
    </w:p>
    <w:p w14:paraId="6E1C7450" w14:textId="77777777" w:rsidR="00F228E1" w:rsidRDefault="00000000">
      <w:pPr>
        <w:ind w:firstLine="454"/>
        <w:jc w:val="both"/>
      </w:pPr>
      <w:r>
        <w:rPr>
          <w:rFonts w:hint="eastAsia"/>
        </w:rPr>
        <w:t>（二）具体目标</w:t>
      </w:r>
    </w:p>
    <w:p w14:paraId="54A720AA" w14:textId="77777777" w:rsidR="00F228E1" w:rsidRDefault="00000000">
      <w:pPr>
        <w:ind w:firstLine="454"/>
        <w:jc w:val="both"/>
      </w:pPr>
      <w:r>
        <w:rPr>
          <w:rFonts w:hint="eastAsia"/>
        </w:rPr>
        <w:t>1.素质目标：通过课程学习，使学生逐渐养成以下情感、态度和价值观：</w:t>
      </w:r>
    </w:p>
    <w:p w14:paraId="2A9D007C" w14:textId="77777777" w:rsidR="00F228E1" w:rsidRDefault="00000000">
      <w:pPr>
        <w:ind w:firstLine="454"/>
        <w:jc w:val="both"/>
      </w:pPr>
      <w:r>
        <w:rPr>
          <w:rFonts w:hint="eastAsia"/>
        </w:rPr>
        <w:t>（1）坚定拥护中国共产党领导，在习近平新时代中国特色社会主义思想指引下，践行社会主义核心价值观，具有深厚的爱国情感和中华民族自豪感；</w:t>
      </w:r>
    </w:p>
    <w:p w14:paraId="64287002" w14:textId="77777777" w:rsidR="00F228E1" w:rsidRDefault="00000000">
      <w:pPr>
        <w:ind w:firstLine="454"/>
        <w:jc w:val="both"/>
      </w:pPr>
      <w:r>
        <w:rPr>
          <w:rFonts w:hint="eastAsia"/>
        </w:rPr>
        <w:t>（2）崇尚宪法、遵法守纪、崇德向善、诚实守信、尊重生命、热爱劳动，履行道德准则和行为规范，具有社会责任感和社会参与意识；</w:t>
      </w:r>
    </w:p>
    <w:p w14:paraId="7E5DEA31" w14:textId="1E18616D" w:rsidR="00F228E1" w:rsidRDefault="00000000">
      <w:pPr>
        <w:ind w:firstLine="454"/>
        <w:jc w:val="both"/>
      </w:pPr>
      <w:r>
        <w:rPr>
          <w:rFonts w:hint="eastAsia"/>
        </w:rPr>
        <w:t>（</w:t>
      </w:r>
      <w:r>
        <w:t>3</w:t>
      </w:r>
      <w:r>
        <w:rPr>
          <w:rFonts w:hint="eastAsia"/>
        </w:rPr>
        <w:t>）培养勇于奋斗、乐观向上，具有自我管理能力、职业生涯规划的意识，有较强的集体意识和团队合作精神</w:t>
      </w:r>
      <w:r w:rsidR="000B006A">
        <w:rPr>
          <w:rFonts w:hint="eastAsia"/>
        </w:rPr>
        <w:t>；</w:t>
      </w:r>
    </w:p>
    <w:p w14:paraId="73EE6876" w14:textId="77777777" w:rsidR="00F228E1" w:rsidRDefault="00000000">
      <w:pPr>
        <w:ind w:firstLine="454"/>
        <w:jc w:val="both"/>
      </w:pPr>
      <w:r>
        <w:rPr>
          <w:rFonts w:hint="eastAsia"/>
        </w:rPr>
        <w:t>（4）</w:t>
      </w:r>
      <w:r>
        <w:t>培养创作主动力和自我潜能的发掘，良好的心理素质和克服困难的能力</w:t>
      </w:r>
      <w:r>
        <w:rPr>
          <w:rFonts w:hint="eastAsia"/>
        </w:rPr>
        <w:t>和严谨务实的工作作风。</w:t>
      </w:r>
    </w:p>
    <w:p w14:paraId="1C2A7114" w14:textId="77777777" w:rsidR="00F228E1" w:rsidRDefault="00000000">
      <w:pPr>
        <w:ind w:firstLine="454"/>
        <w:jc w:val="both"/>
      </w:pPr>
      <w:r>
        <w:rPr>
          <w:rFonts w:hint="eastAsia"/>
        </w:rPr>
        <w:t>2.知识目标：通过课程学习，使学生逐渐具备以下知识和认知：</w:t>
      </w:r>
    </w:p>
    <w:p w14:paraId="2340C9A2" w14:textId="77777777" w:rsidR="00F228E1" w:rsidRDefault="00000000">
      <w:pPr>
        <w:ind w:firstLine="454"/>
        <w:jc w:val="both"/>
      </w:pPr>
      <w:r>
        <w:rPr>
          <w:rFonts w:hint="eastAsia"/>
        </w:rPr>
        <w:t>（1）</w:t>
      </w:r>
      <w:r>
        <w:t>了解动画剧本创作的基本概念；</w:t>
      </w:r>
    </w:p>
    <w:p w14:paraId="07841CA1" w14:textId="77777777" w:rsidR="00F228E1" w:rsidRDefault="00000000">
      <w:pPr>
        <w:ind w:firstLine="454"/>
        <w:jc w:val="both"/>
      </w:pPr>
      <w:r>
        <w:rPr>
          <w:rFonts w:hint="eastAsia"/>
        </w:rPr>
        <w:t>（2）</w:t>
      </w:r>
      <w:r>
        <w:t>具备解决问题过程中的形式化、模型化、自动化、系统化抽象能力；</w:t>
      </w:r>
    </w:p>
    <w:p w14:paraId="724AF89E" w14:textId="77777777" w:rsidR="00F228E1" w:rsidRDefault="00000000">
      <w:pPr>
        <w:ind w:firstLine="454"/>
        <w:jc w:val="both"/>
      </w:pPr>
      <w:r>
        <w:rPr>
          <w:rFonts w:hint="eastAsia"/>
        </w:rPr>
        <w:t>（3）</w:t>
      </w:r>
      <w:r>
        <w:t>掌握</w:t>
      </w:r>
      <w:r>
        <w:rPr>
          <w:rFonts w:hint="eastAsia"/>
        </w:rPr>
        <w:t>动画剧本</w:t>
      </w:r>
      <w:r>
        <w:t>在影视动画中的主要特点，树立正确的</w:t>
      </w:r>
      <w:r>
        <w:rPr>
          <w:rFonts w:hint="eastAsia"/>
        </w:rPr>
        <w:t>剧本创作理念，</w:t>
      </w:r>
      <w:r>
        <w:t>拓展艺术思维空间</w:t>
      </w:r>
      <w:r>
        <w:rPr>
          <w:rFonts w:hint="eastAsia"/>
        </w:rPr>
        <w:t>；</w:t>
      </w:r>
    </w:p>
    <w:p w14:paraId="4130C514" w14:textId="77777777" w:rsidR="00F228E1" w:rsidRDefault="00000000">
      <w:pPr>
        <w:ind w:firstLine="454"/>
        <w:jc w:val="both"/>
      </w:pPr>
      <w:r>
        <w:rPr>
          <w:rFonts w:hint="eastAsia"/>
        </w:rPr>
        <w:t>（4）</w:t>
      </w:r>
      <w:r>
        <w:t>熟悉动画剧本创作的正确格式和撰写方法与技巧；</w:t>
      </w:r>
    </w:p>
    <w:p w14:paraId="07055787" w14:textId="77777777" w:rsidR="00F228E1" w:rsidRDefault="00000000">
      <w:pPr>
        <w:ind w:firstLine="454"/>
        <w:jc w:val="both"/>
      </w:pPr>
      <w:r>
        <w:rPr>
          <w:rFonts w:hint="eastAsia"/>
        </w:rPr>
        <w:t>（5）</w:t>
      </w:r>
      <w:r>
        <w:t>动画剧本创作的审美特点和价值取向</w:t>
      </w:r>
      <w:r>
        <w:rPr>
          <w:rFonts w:hint="eastAsia"/>
        </w:rPr>
        <w:t>。</w:t>
      </w:r>
    </w:p>
    <w:p w14:paraId="72FB7F8D" w14:textId="77777777" w:rsidR="00F228E1" w:rsidRDefault="00000000">
      <w:pPr>
        <w:ind w:firstLine="454"/>
        <w:jc w:val="both"/>
      </w:pPr>
      <w:r>
        <w:rPr>
          <w:rFonts w:hint="eastAsia"/>
        </w:rPr>
        <w:t>3.能力目标：通过课程学习，使学生逐渐具备以下能力或技能：</w:t>
      </w:r>
    </w:p>
    <w:p w14:paraId="35593631" w14:textId="77777777" w:rsidR="00F228E1" w:rsidRDefault="00000000">
      <w:pPr>
        <w:ind w:firstLine="454"/>
        <w:jc w:val="both"/>
      </w:pPr>
      <w:r>
        <w:rPr>
          <w:rFonts w:hint="eastAsia"/>
        </w:rPr>
        <w:t>（1）能够运用剧本创作</w:t>
      </w:r>
      <w:r>
        <w:t>规律，进行动画剧本创作的实践能力；</w:t>
      </w:r>
    </w:p>
    <w:p w14:paraId="3A80B3EB" w14:textId="77777777" w:rsidR="00F228E1" w:rsidRDefault="00000000">
      <w:pPr>
        <w:ind w:firstLine="454"/>
        <w:jc w:val="both"/>
      </w:pPr>
      <w:r>
        <w:rPr>
          <w:rFonts w:hint="eastAsia"/>
        </w:rPr>
        <w:t>（2）</w:t>
      </w:r>
      <w:r>
        <w:t>能熟练掌握创作动画剧本的技巧；</w:t>
      </w:r>
    </w:p>
    <w:p w14:paraId="76830819" w14:textId="77777777" w:rsidR="00F228E1" w:rsidRDefault="00000000">
      <w:pPr>
        <w:ind w:firstLine="454"/>
        <w:jc w:val="both"/>
      </w:pPr>
      <w:r>
        <w:rPr>
          <w:rFonts w:hint="eastAsia"/>
        </w:rPr>
        <w:t>（3）能够</w:t>
      </w:r>
      <w:r>
        <w:t>独立思考与编写动画剧本的主题与构思</w:t>
      </w:r>
      <w:r>
        <w:rPr>
          <w:rFonts w:hint="eastAsia"/>
        </w:rPr>
        <w:t>；</w:t>
      </w:r>
    </w:p>
    <w:p w14:paraId="1BDA9D19" w14:textId="77777777" w:rsidR="00F228E1" w:rsidRDefault="00000000">
      <w:pPr>
        <w:ind w:firstLine="454"/>
        <w:jc w:val="both"/>
      </w:pPr>
      <w:r>
        <w:rPr>
          <w:rFonts w:hint="eastAsia"/>
        </w:rPr>
        <w:t>（</w:t>
      </w:r>
      <w:r>
        <w:t>4</w:t>
      </w:r>
      <w:r>
        <w:rPr>
          <w:rFonts w:hint="eastAsia"/>
        </w:rPr>
        <w:t>）</w:t>
      </w:r>
      <w:r>
        <w:t>能够独立完成对动画剧本的改编</w:t>
      </w:r>
      <w:r>
        <w:rPr>
          <w:rFonts w:hint="eastAsia"/>
        </w:rPr>
        <w:t>；</w:t>
      </w:r>
    </w:p>
    <w:p w14:paraId="2CC97EDB" w14:textId="77777777" w:rsidR="00F228E1" w:rsidRDefault="00000000">
      <w:pPr>
        <w:ind w:firstLine="454"/>
        <w:jc w:val="both"/>
      </w:pPr>
      <w:r>
        <w:rPr>
          <w:rFonts w:hint="eastAsia"/>
        </w:rPr>
        <w:lastRenderedPageBreak/>
        <w:t>（</w:t>
      </w:r>
      <w:r>
        <w:t>5</w:t>
      </w:r>
      <w:r>
        <w:rPr>
          <w:rFonts w:hint="eastAsia"/>
        </w:rPr>
        <w:t>）能够运用所学知识参与国产动漫的传承和创新，具备一定的社会责任感和历史使命感。</w:t>
      </w:r>
    </w:p>
    <w:p w14:paraId="491468EE" w14:textId="77777777" w:rsidR="00F228E1" w:rsidRDefault="00000000">
      <w:pPr>
        <w:ind w:firstLine="454"/>
        <w:jc w:val="both"/>
      </w:pPr>
      <w:bookmarkStart w:id="5" w:name="_Toc144476172"/>
      <w:r>
        <w:rPr>
          <w:rFonts w:hint="eastAsia"/>
        </w:rPr>
        <w:t>五、教学内容与安排</w:t>
      </w:r>
      <w:bookmarkEnd w:id="5"/>
    </w:p>
    <w:p w14:paraId="2F0A5657" w14:textId="77777777" w:rsidR="00F228E1" w:rsidRDefault="00000000">
      <w:pPr>
        <w:ind w:firstLine="454"/>
        <w:jc w:val="both"/>
      </w:pPr>
      <w:r>
        <w:rPr>
          <w:rFonts w:hint="eastAsia"/>
        </w:rPr>
        <w:t>（一）教学内容设计原则</w:t>
      </w:r>
    </w:p>
    <w:p w14:paraId="3A9F2651" w14:textId="77777777" w:rsidR="00F228E1" w:rsidRDefault="00000000">
      <w:pPr>
        <w:pStyle w:val="21"/>
        <w:ind w:left="0" w:firstLine="454"/>
        <w:jc w:val="both"/>
      </w:pPr>
      <w:r>
        <w:rPr>
          <w:rFonts w:hint="eastAsia"/>
        </w:rPr>
        <w:t>依据动漫设计专业培养目标和课程设计理念，教学内容设计贯彻以下教学原则：</w:t>
      </w:r>
    </w:p>
    <w:p w14:paraId="068DBBAF" w14:textId="77777777" w:rsidR="00F228E1" w:rsidRDefault="00000000">
      <w:pPr>
        <w:ind w:firstLine="454"/>
        <w:jc w:val="both"/>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14:paraId="0665DC47" w14:textId="77777777" w:rsidR="00F228E1" w:rsidRDefault="00000000">
      <w:pPr>
        <w:ind w:firstLine="454"/>
        <w:jc w:val="both"/>
      </w:pPr>
      <w:r>
        <w:rPr>
          <w:rFonts w:hint="eastAsia"/>
        </w:rPr>
        <w:t>2.循序渐进原则：主张教学既要按照内容的深浅程度由易到难，又要按照学生的年龄特征由浅入深、循序渐进，因势利导，进而取得好的教学效果。</w:t>
      </w:r>
    </w:p>
    <w:p w14:paraId="0CC05003" w14:textId="77777777" w:rsidR="00F228E1" w:rsidRDefault="00000000">
      <w:pPr>
        <w:ind w:firstLine="454"/>
        <w:jc w:val="both"/>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14:paraId="48CA29C1" w14:textId="77777777" w:rsidR="00F228E1" w:rsidRDefault="00000000">
      <w:pPr>
        <w:ind w:firstLine="454"/>
        <w:jc w:val="both"/>
      </w:pPr>
      <w:r>
        <w:rPr>
          <w:rFonts w:hint="eastAsia"/>
        </w:rPr>
        <w:t>4.教学相长原则：要求教学过程形成师生互动，相互沟通，相互影响，相互补充的信息互动，通过这种信息交流，实现共识、共享、共进。</w:t>
      </w:r>
    </w:p>
    <w:p w14:paraId="0EB0A077" w14:textId="77777777" w:rsidR="00F228E1" w:rsidRDefault="00000000">
      <w:pPr>
        <w:ind w:firstLine="454"/>
        <w:jc w:val="both"/>
      </w:pPr>
      <w:r>
        <w:rPr>
          <w:rFonts w:hint="eastAsia"/>
        </w:rPr>
        <w:t>5.量力而行原则：要求教学起点和终点要建立在学生通过一定的努力可能达到的知识水平和智力发展水平上，并据此来确定教学知识的广度、难度和教学的进度。</w:t>
      </w:r>
    </w:p>
    <w:p w14:paraId="2908B66B" w14:textId="77777777" w:rsidR="00F228E1" w:rsidRDefault="00000000">
      <w:pPr>
        <w:ind w:firstLine="454"/>
        <w:jc w:val="both"/>
      </w:pPr>
      <w:r>
        <w:rPr>
          <w:rFonts w:hint="eastAsia"/>
        </w:rPr>
        <w:t>（二）教学内容设计</w:t>
      </w:r>
    </w:p>
    <w:p w14:paraId="4E4B01C2" w14:textId="77777777" w:rsidR="00F228E1" w:rsidRDefault="00000000">
      <w:pPr>
        <w:ind w:firstLine="454"/>
        <w:jc w:val="both"/>
      </w:pPr>
      <w:r>
        <w:rPr>
          <w:rFonts w:hint="eastAsia"/>
        </w:rPr>
        <w:t>依据课程教学内容设计原则，课程教学内容设计见表1。</w:t>
      </w:r>
    </w:p>
    <w:p w14:paraId="672E370D" w14:textId="4D4FA9BE" w:rsidR="000F2D66" w:rsidRPr="000F2D66" w:rsidRDefault="000F2D66" w:rsidP="000F2D66">
      <w:pPr>
        <w:ind w:firstLine="454"/>
        <w:jc w:val="center"/>
      </w:pPr>
      <w:r>
        <w:rPr>
          <w:rFonts w:hint="eastAsia"/>
        </w:rPr>
        <w:t>表1：课程教学内容设计表</w:t>
      </w:r>
    </w:p>
    <w:tbl>
      <w:tblPr>
        <w:tblW w:w="5027" w:type="pct"/>
        <w:tblCellMar>
          <w:left w:w="0" w:type="dxa"/>
          <w:right w:w="0" w:type="dxa"/>
        </w:tblCellMar>
        <w:tblLook w:val="04A0" w:firstRow="1" w:lastRow="0" w:firstColumn="1" w:lastColumn="0" w:noHBand="0" w:noVBand="1"/>
      </w:tblPr>
      <w:tblGrid>
        <w:gridCol w:w="463"/>
        <w:gridCol w:w="1183"/>
        <w:gridCol w:w="1518"/>
        <w:gridCol w:w="1558"/>
        <w:gridCol w:w="1638"/>
        <w:gridCol w:w="1589"/>
        <w:gridCol w:w="569"/>
        <w:gridCol w:w="573"/>
      </w:tblGrid>
      <w:tr w:rsidR="00F228E1" w:rsidRPr="000F2D66" w14:paraId="122A580F" w14:textId="77777777" w:rsidTr="000F2D66">
        <w:trPr>
          <w:trHeight w:val="420"/>
          <w:tblHeader/>
        </w:trPr>
        <w:tc>
          <w:tcPr>
            <w:tcW w:w="255" w:type="pct"/>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E8F55FB" w14:textId="77777777" w:rsidR="00F228E1" w:rsidRPr="000F2D66" w:rsidRDefault="00000000" w:rsidP="000F2D66">
            <w:pPr>
              <w:pStyle w:val="a0"/>
              <w:jc w:val="center"/>
              <w:rPr>
                <w:szCs w:val="21"/>
              </w:rPr>
            </w:pPr>
            <w:r w:rsidRPr="000F2D66">
              <w:rPr>
                <w:rFonts w:hint="eastAsia"/>
                <w:szCs w:val="21"/>
              </w:rPr>
              <w:t>序号</w:t>
            </w:r>
          </w:p>
        </w:tc>
        <w:tc>
          <w:tcPr>
            <w:tcW w:w="650"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E2443E" w14:textId="77777777" w:rsidR="00F228E1" w:rsidRPr="000F2D66" w:rsidRDefault="00000000" w:rsidP="000F2D66">
            <w:pPr>
              <w:pStyle w:val="a0"/>
              <w:jc w:val="center"/>
              <w:rPr>
                <w:szCs w:val="21"/>
              </w:rPr>
            </w:pPr>
            <w:r w:rsidRPr="000F2D66">
              <w:rPr>
                <w:rFonts w:hint="eastAsia"/>
                <w:szCs w:val="21"/>
              </w:rPr>
              <w:t>教学单元</w:t>
            </w:r>
          </w:p>
        </w:tc>
        <w:tc>
          <w:tcPr>
            <w:tcW w:w="834"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260D1FE" w14:textId="77777777" w:rsidR="00F228E1" w:rsidRPr="000F2D66" w:rsidRDefault="00000000" w:rsidP="000F2D66">
            <w:pPr>
              <w:pStyle w:val="a0"/>
              <w:jc w:val="center"/>
              <w:rPr>
                <w:szCs w:val="21"/>
              </w:rPr>
            </w:pPr>
            <w:r w:rsidRPr="000F2D66">
              <w:rPr>
                <w:rFonts w:hint="eastAsia"/>
                <w:szCs w:val="21"/>
              </w:rPr>
              <w:t>教学要点</w:t>
            </w:r>
            <w:r w:rsidRPr="000F2D66">
              <w:rPr>
                <w:rFonts w:hint="eastAsia"/>
                <w:szCs w:val="21"/>
              </w:rPr>
              <w:br/>
              <w:t>赛证要点</w:t>
            </w:r>
          </w:p>
        </w:tc>
        <w:tc>
          <w:tcPr>
            <w:tcW w:w="856"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64E474" w14:textId="77777777" w:rsidR="00F228E1" w:rsidRPr="000F2D66" w:rsidRDefault="00000000" w:rsidP="000F2D66">
            <w:pPr>
              <w:pStyle w:val="a0"/>
              <w:jc w:val="center"/>
              <w:rPr>
                <w:szCs w:val="21"/>
              </w:rPr>
            </w:pPr>
            <w:r w:rsidRPr="000F2D66">
              <w:rPr>
                <w:rFonts w:hint="eastAsia"/>
                <w:szCs w:val="21"/>
              </w:rPr>
              <w:t>素质目标</w:t>
            </w:r>
          </w:p>
        </w:tc>
        <w:tc>
          <w:tcPr>
            <w:tcW w:w="900"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9CEE31" w14:textId="77777777" w:rsidR="00F228E1" w:rsidRPr="000F2D66" w:rsidRDefault="00000000" w:rsidP="000F2D66">
            <w:pPr>
              <w:pStyle w:val="a0"/>
              <w:jc w:val="center"/>
              <w:rPr>
                <w:szCs w:val="21"/>
              </w:rPr>
            </w:pPr>
            <w:r w:rsidRPr="000F2D66">
              <w:rPr>
                <w:rFonts w:hint="eastAsia"/>
                <w:szCs w:val="21"/>
              </w:rPr>
              <w:t>知识目标</w:t>
            </w:r>
          </w:p>
        </w:tc>
        <w:tc>
          <w:tcPr>
            <w:tcW w:w="873"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6A7C2E" w14:textId="77777777" w:rsidR="00F228E1" w:rsidRPr="000F2D66" w:rsidRDefault="00000000" w:rsidP="000F2D66">
            <w:pPr>
              <w:pStyle w:val="a0"/>
              <w:jc w:val="center"/>
              <w:rPr>
                <w:szCs w:val="21"/>
              </w:rPr>
            </w:pPr>
            <w:r w:rsidRPr="000F2D66">
              <w:rPr>
                <w:rFonts w:hint="eastAsia"/>
                <w:szCs w:val="21"/>
              </w:rPr>
              <w:t>能力目标</w:t>
            </w:r>
          </w:p>
        </w:tc>
        <w:tc>
          <w:tcPr>
            <w:tcW w:w="628" w:type="pct"/>
            <w:gridSpan w:val="2"/>
            <w:tcBorders>
              <w:top w:val="single" w:sz="12" w:space="0" w:color="000000"/>
              <w:left w:val="single" w:sz="4" w:space="0" w:color="000000"/>
              <w:bottom w:val="single" w:sz="4" w:space="0" w:color="auto"/>
              <w:right w:val="single" w:sz="12" w:space="0" w:color="000000"/>
            </w:tcBorders>
            <w:shd w:val="clear" w:color="auto" w:fill="auto"/>
            <w:tcMar>
              <w:top w:w="10" w:type="dxa"/>
              <w:left w:w="10" w:type="dxa"/>
              <w:right w:w="10" w:type="dxa"/>
            </w:tcMar>
            <w:vAlign w:val="center"/>
          </w:tcPr>
          <w:p w14:paraId="072ADB43" w14:textId="77777777" w:rsidR="00F228E1" w:rsidRPr="000F2D66" w:rsidRDefault="00000000" w:rsidP="000F2D66">
            <w:pPr>
              <w:pStyle w:val="a0"/>
              <w:jc w:val="center"/>
              <w:rPr>
                <w:szCs w:val="21"/>
              </w:rPr>
            </w:pPr>
            <w:r w:rsidRPr="000F2D66">
              <w:rPr>
                <w:rFonts w:hint="eastAsia"/>
                <w:szCs w:val="21"/>
              </w:rPr>
              <w:t>学时</w:t>
            </w:r>
          </w:p>
        </w:tc>
      </w:tr>
      <w:tr w:rsidR="00F228E1" w:rsidRPr="000F2D66" w14:paraId="1E47CE66" w14:textId="77777777" w:rsidTr="000F2D66">
        <w:trPr>
          <w:trHeight w:val="500"/>
          <w:tblHeader/>
        </w:trPr>
        <w:tc>
          <w:tcPr>
            <w:tcW w:w="255" w:type="pct"/>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D80EC32" w14:textId="77777777" w:rsidR="00F228E1" w:rsidRPr="000F2D66" w:rsidRDefault="00F228E1" w:rsidP="000F2D66">
            <w:pPr>
              <w:pStyle w:val="a0"/>
              <w:jc w:val="center"/>
              <w:rPr>
                <w:szCs w:val="21"/>
              </w:rPr>
            </w:pPr>
          </w:p>
        </w:tc>
        <w:tc>
          <w:tcPr>
            <w:tcW w:w="650"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5F23592" w14:textId="77777777" w:rsidR="00F228E1" w:rsidRPr="000F2D66" w:rsidRDefault="00F228E1" w:rsidP="000F2D66">
            <w:pPr>
              <w:pStyle w:val="a0"/>
              <w:jc w:val="center"/>
              <w:rPr>
                <w:szCs w:val="21"/>
              </w:rPr>
            </w:pPr>
          </w:p>
        </w:tc>
        <w:tc>
          <w:tcPr>
            <w:tcW w:w="834"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7FE022C" w14:textId="77777777" w:rsidR="00F228E1" w:rsidRPr="000F2D66" w:rsidRDefault="00F228E1" w:rsidP="000F2D66">
            <w:pPr>
              <w:pStyle w:val="a0"/>
              <w:jc w:val="center"/>
              <w:rPr>
                <w:szCs w:val="21"/>
              </w:rPr>
            </w:pPr>
          </w:p>
        </w:tc>
        <w:tc>
          <w:tcPr>
            <w:tcW w:w="856"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A62D8B" w14:textId="77777777" w:rsidR="00F228E1" w:rsidRPr="000F2D66" w:rsidRDefault="00F228E1" w:rsidP="000F2D66">
            <w:pPr>
              <w:pStyle w:val="a0"/>
              <w:jc w:val="center"/>
              <w:rPr>
                <w:szCs w:val="21"/>
              </w:rPr>
            </w:pPr>
          </w:p>
        </w:tc>
        <w:tc>
          <w:tcPr>
            <w:tcW w:w="900"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2E2C59" w14:textId="77777777" w:rsidR="00F228E1" w:rsidRPr="000F2D66" w:rsidRDefault="00F228E1" w:rsidP="000F2D66">
            <w:pPr>
              <w:pStyle w:val="a0"/>
              <w:jc w:val="center"/>
              <w:rPr>
                <w:szCs w:val="21"/>
              </w:rPr>
            </w:pPr>
          </w:p>
        </w:tc>
        <w:tc>
          <w:tcPr>
            <w:tcW w:w="873"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68401A" w14:textId="77777777" w:rsidR="00F228E1" w:rsidRPr="000F2D66" w:rsidRDefault="00F228E1" w:rsidP="000F2D66">
            <w:pPr>
              <w:pStyle w:val="a0"/>
              <w:jc w:val="center"/>
              <w:rPr>
                <w:szCs w:val="21"/>
              </w:rPr>
            </w:pPr>
          </w:p>
        </w:tc>
        <w:tc>
          <w:tcPr>
            <w:tcW w:w="313" w:type="pct"/>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700341" w14:textId="77777777" w:rsidR="00F228E1" w:rsidRPr="000F2D66" w:rsidRDefault="00000000" w:rsidP="000F2D66">
            <w:pPr>
              <w:pStyle w:val="a0"/>
              <w:jc w:val="center"/>
              <w:rPr>
                <w:szCs w:val="21"/>
              </w:rPr>
            </w:pPr>
            <w:r w:rsidRPr="000F2D66">
              <w:rPr>
                <w:rFonts w:hint="eastAsia"/>
                <w:szCs w:val="21"/>
              </w:rPr>
              <w:t>理</w:t>
            </w:r>
          </w:p>
        </w:tc>
        <w:tc>
          <w:tcPr>
            <w:tcW w:w="315" w:type="pct"/>
            <w:tcBorders>
              <w:top w:val="single" w:sz="4" w:space="0" w:color="auto"/>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C39BE57" w14:textId="77777777" w:rsidR="00F228E1" w:rsidRPr="000F2D66" w:rsidRDefault="00000000" w:rsidP="000F2D66">
            <w:pPr>
              <w:pStyle w:val="a0"/>
              <w:jc w:val="center"/>
              <w:rPr>
                <w:szCs w:val="21"/>
              </w:rPr>
            </w:pPr>
            <w:r w:rsidRPr="000F2D66">
              <w:rPr>
                <w:rFonts w:hint="eastAsia"/>
                <w:szCs w:val="21"/>
              </w:rPr>
              <w:t>实</w:t>
            </w:r>
          </w:p>
        </w:tc>
      </w:tr>
      <w:tr w:rsidR="00F228E1" w:rsidRPr="000F2D66" w14:paraId="76CB4799" w14:textId="77777777" w:rsidTr="000F2D66">
        <w:trPr>
          <w:trHeight w:val="180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3C5DAC6" w14:textId="77777777" w:rsidR="00F228E1" w:rsidRPr="000F2D66" w:rsidRDefault="00000000" w:rsidP="000F2D66">
            <w:pPr>
              <w:pStyle w:val="a0"/>
              <w:jc w:val="center"/>
              <w:rPr>
                <w:szCs w:val="21"/>
              </w:rPr>
            </w:pPr>
            <w:r w:rsidRPr="000F2D66">
              <w:rPr>
                <w:rFonts w:hint="eastAsia"/>
                <w:szCs w:val="21"/>
              </w:rPr>
              <w:t>1</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66AEDB" w14:textId="77777777" w:rsidR="00F228E1" w:rsidRPr="000F2D66" w:rsidRDefault="00000000" w:rsidP="000F2D66">
            <w:pPr>
              <w:pStyle w:val="a0"/>
              <w:jc w:val="center"/>
              <w:rPr>
                <w:szCs w:val="21"/>
              </w:rPr>
            </w:pPr>
            <w:r w:rsidRPr="000F2D66">
              <w:rPr>
                <w:rFonts w:hint="eastAsia"/>
                <w:szCs w:val="21"/>
              </w:rPr>
              <w:t>动画剧本写作的基本概念</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4EC1A1" w14:textId="77777777" w:rsidR="00F228E1" w:rsidRPr="000F2D66" w:rsidRDefault="00000000" w:rsidP="000F2D66">
            <w:pPr>
              <w:pStyle w:val="a0"/>
              <w:numPr>
                <w:ilvl w:val="0"/>
                <w:numId w:val="1"/>
              </w:numPr>
              <w:jc w:val="both"/>
              <w:rPr>
                <w:szCs w:val="21"/>
              </w:rPr>
            </w:pPr>
            <w:r w:rsidRPr="000F2D66">
              <w:rPr>
                <w:rFonts w:hint="eastAsia"/>
                <w:szCs w:val="21"/>
              </w:rPr>
              <w:t>具有较好的分析问题、解决问题的能力</w:t>
            </w:r>
            <w:r w:rsidRPr="000F2D66">
              <w:rPr>
                <w:rFonts w:hint="eastAsia"/>
                <w:szCs w:val="21"/>
              </w:rPr>
              <w:br/>
              <w:t>(2)具有独立创作简单的动画剧本的能力</w:t>
            </w:r>
          </w:p>
          <w:p w14:paraId="3AA67252" w14:textId="511347EC" w:rsidR="00F228E1" w:rsidRPr="000F2D66" w:rsidRDefault="00000000" w:rsidP="000F2D66">
            <w:pPr>
              <w:pStyle w:val="a0"/>
              <w:jc w:val="both"/>
              <w:rPr>
                <w:szCs w:val="21"/>
              </w:rPr>
            </w:pPr>
            <w:r w:rsidRPr="000F2D66">
              <w:rPr>
                <w:szCs w:val="21"/>
              </w:rPr>
              <w:t>(3)培养个人的创意思维能力，激发创造力和想象力</w:t>
            </w:r>
            <w:r w:rsidRPr="000F2D66">
              <w:rPr>
                <w:rFonts w:hint="eastAsia"/>
                <w:szCs w:val="21"/>
              </w:rPr>
              <w:t>，能够设计吸引人的故事情</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E7C7C9F" w14:textId="77777777" w:rsidR="00F228E1" w:rsidRPr="000F2D66" w:rsidRDefault="00000000" w:rsidP="000F2D66">
            <w:pPr>
              <w:pStyle w:val="a0"/>
              <w:jc w:val="both"/>
              <w:rPr>
                <w:szCs w:val="21"/>
              </w:rPr>
            </w:pPr>
            <w:r w:rsidRPr="000F2D66">
              <w:rPr>
                <w:rFonts w:hint="eastAsia"/>
                <w:szCs w:val="21"/>
              </w:rPr>
              <w:t>(1)能够运用动画剧本写作的基本概念和技巧，发挥自己的想象力和创造力，创作出具有个性和创意的动画剧本</w:t>
            </w:r>
            <w:r w:rsidRPr="000F2D66">
              <w:rPr>
                <w:rFonts w:hint="eastAsia"/>
                <w:szCs w:val="21"/>
              </w:rPr>
              <w:br/>
              <w:t>(2)能够理解和尊重他人的观点和创意，善于与他人合作，具备良好的团队合作</w:t>
            </w:r>
            <w:r w:rsidRPr="000F2D66">
              <w:rPr>
                <w:rFonts w:hint="eastAsia"/>
                <w:szCs w:val="21"/>
              </w:rPr>
              <w:lastRenderedPageBreak/>
              <w:t>精神</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C5A885" w14:textId="77777777" w:rsidR="00F228E1" w:rsidRPr="000F2D66" w:rsidRDefault="00000000" w:rsidP="000F2D66">
            <w:pPr>
              <w:pStyle w:val="a0"/>
              <w:jc w:val="both"/>
              <w:rPr>
                <w:szCs w:val="21"/>
              </w:rPr>
            </w:pPr>
            <w:r w:rsidRPr="000F2D66">
              <w:rPr>
                <w:rFonts w:hint="eastAsia"/>
                <w:szCs w:val="21"/>
              </w:rPr>
              <w:lastRenderedPageBreak/>
              <w:t>(1)了解动画剧本的特性</w:t>
            </w:r>
          </w:p>
          <w:p w14:paraId="41DEB81B" w14:textId="77777777" w:rsidR="00F228E1" w:rsidRPr="000F2D66" w:rsidRDefault="00000000" w:rsidP="000F2D66">
            <w:pPr>
              <w:pStyle w:val="a0"/>
              <w:jc w:val="both"/>
              <w:rPr>
                <w:szCs w:val="21"/>
              </w:rPr>
            </w:pPr>
            <w:r w:rsidRPr="000F2D66">
              <w:rPr>
                <w:rFonts w:hint="eastAsia"/>
                <w:szCs w:val="21"/>
              </w:rPr>
              <w:t>(2)了解动画剧本的构成要素</w:t>
            </w:r>
          </w:p>
          <w:p w14:paraId="1849A9B8" w14:textId="77777777" w:rsidR="00F228E1" w:rsidRPr="000F2D66" w:rsidRDefault="00000000" w:rsidP="000F2D66">
            <w:pPr>
              <w:pStyle w:val="a0"/>
              <w:jc w:val="both"/>
              <w:rPr>
                <w:szCs w:val="21"/>
              </w:rPr>
            </w:pPr>
            <w:r w:rsidRPr="000F2D66">
              <w:rPr>
                <w:rFonts w:hint="eastAsia"/>
                <w:szCs w:val="21"/>
              </w:rPr>
              <w:t>(3)</w:t>
            </w:r>
            <w:r w:rsidRPr="000F2D66">
              <w:rPr>
                <w:szCs w:val="21"/>
              </w:rPr>
              <w:t>熟悉动画剧本的创意构思方法</w:t>
            </w:r>
          </w:p>
          <w:p w14:paraId="5D00BD60" w14:textId="77777777" w:rsidR="00F228E1" w:rsidRPr="000F2D66" w:rsidRDefault="00000000" w:rsidP="000F2D66">
            <w:pPr>
              <w:pStyle w:val="a0"/>
              <w:jc w:val="both"/>
              <w:rPr>
                <w:szCs w:val="21"/>
              </w:rPr>
            </w:pPr>
            <w:r w:rsidRPr="000F2D66">
              <w:rPr>
                <w:rFonts w:hint="eastAsia"/>
                <w:szCs w:val="21"/>
              </w:rPr>
              <w:t>(4)熟悉动画剧本的写作技巧</w:t>
            </w:r>
          </w:p>
          <w:p w14:paraId="6285008E" w14:textId="042FB6D1" w:rsidR="00F228E1" w:rsidRPr="000F2D66" w:rsidRDefault="00000000" w:rsidP="000F2D66">
            <w:pPr>
              <w:pStyle w:val="a0"/>
              <w:jc w:val="both"/>
              <w:rPr>
                <w:szCs w:val="21"/>
              </w:rPr>
            </w:pPr>
            <w:r w:rsidRPr="000F2D66">
              <w:rPr>
                <w:szCs w:val="21"/>
              </w:rPr>
              <w:t>(5)了解动画剧本的格式和规范</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7336A2" w14:textId="77777777" w:rsidR="00F228E1" w:rsidRPr="000F2D66" w:rsidRDefault="00000000" w:rsidP="000F2D66">
            <w:pPr>
              <w:pStyle w:val="a0"/>
              <w:jc w:val="both"/>
              <w:rPr>
                <w:szCs w:val="21"/>
              </w:rPr>
            </w:pPr>
            <w:r w:rsidRPr="000F2D66">
              <w:rPr>
                <w:szCs w:val="21"/>
              </w:rPr>
              <w:t>(1)掌握动画剧本的写作格式与技巧</w:t>
            </w:r>
          </w:p>
          <w:p w14:paraId="16039FAC" w14:textId="77777777" w:rsidR="00F228E1" w:rsidRPr="000F2D66" w:rsidRDefault="00000000" w:rsidP="000F2D66">
            <w:pPr>
              <w:pStyle w:val="a0"/>
              <w:jc w:val="both"/>
              <w:rPr>
                <w:szCs w:val="21"/>
              </w:rPr>
            </w:pPr>
            <w:r w:rsidRPr="000F2D66">
              <w:rPr>
                <w:rFonts w:hint="eastAsia"/>
                <w:szCs w:val="21"/>
              </w:rPr>
              <w:t>(</w:t>
            </w:r>
            <w:r w:rsidRPr="000F2D66">
              <w:rPr>
                <w:szCs w:val="21"/>
              </w:rPr>
              <w:t>2</w:t>
            </w:r>
            <w:r w:rsidRPr="000F2D66">
              <w:rPr>
                <w:rFonts w:hint="eastAsia"/>
                <w:szCs w:val="21"/>
              </w:rPr>
              <w:t>)具有较好的分析问题、解决问题的能力</w:t>
            </w:r>
            <w:r w:rsidRPr="000F2D66">
              <w:rPr>
                <w:rFonts w:hint="eastAsia"/>
                <w:szCs w:val="21"/>
              </w:rPr>
              <w:br/>
              <w:t>(2)能够运用动画剧本中情节的设计方法与构成</w:t>
            </w:r>
          </w:p>
          <w:p w14:paraId="24115384" w14:textId="77777777" w:rsidR="00F228E1" w:rsidRPr="000F2D66" w:rsidRDefault="00000000" w:rsidP="000F2D66">
            <w:pPr>
              <w:pStyle w:val="a0"/>
              <w:jc w:val="both"/>
              <w:rPr>
                <w:szCs w:val="21"/>
              </w:rPr>
            </w:pPr>
            <w:r w:rsidRPr="000F2D66">
              <w:rPr>
                <w:rFonts w:hint="eastAsia"/>
                <w:szCs w:val="21"/>
              </w:rPr>
              <w:t>(3)具有动画剧本改编的方法</w:t>
            </w:r>
          </w:p>
          <w:p w14:paraId="47BDB41D" w14:textId="77777777" w:rsidR="00F228E1" w:rsidRPr="000F2D66" w:rsidRDefault="00000000" w:rsidP="000F2D66">
            <w:pPr>
              <w:pStyle w:val="a0"/>
              <w:jc w:val="both"/>
              <w:rPr>
                <w:szCs w:val="21"/>
              </w:rPr>
            </w:pPr>
            <w:r w:rsidRPr="000F2D66">
              <w:rPr>
                <w:szCs w:val="21"/>
              </w:rPr>
              <w:t>(4)</w:t>
            </w:r>
            <w:r w:rsidRPr="000F2D66">
              <w:rPr>
                <w:rFonts w:hint="eastAsia"/>
                <w:szCs w:val="21"/>
              </w:rPr>
              <w:t>掌握</w:t>
            </w:r>
            <w:r w:rsidRPr="000F2D66">
              <w:rPr>
                <w:szCs w:val="21"/>
              </w:rPr>
              <w:t>动画剧</w:t>
            </w:r>
            <w:r w:rsidRPr="000F2D66">
              <w:rPr>
                <w:szCs w:val="21"/>
              </w:rPr>
              <w:lastRenderedPageBreak/>
              <w:t>本中人物塑造的方法与原则</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B3891C" w14:textId="77777777" w:rsidR="00F228E1" w:rsidRPr="000F2D66" w:rsidRDefault="00000000" w:rsidP="000F2D66">
            <w:pPr>
              <w:pStyle w:val="a0"/>
              <w:jc w:val="center"/>
              <w:rPr>
                <w:szCs w:val="21"/>
              </w:rPr>
            </w:pPr>
            <w:r w:rsidRPr="000F2D66">
              <w:rPr>
                <w:rFonts w:hint="eastAsia"/>
                <w:szCs w:val="21"/>
              </w:rPr>
              <w:lastRenderedPageBreak/>
              <w:t>10</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99FE970" w14:textId="77777777" w:rsidR="00F228E1" w:rsidRPr="000F2D66" w:rsidRDefault="00000000" w:rsidP="000F2D66">
            <w:pPr>
              <w:pStyle w:val="a0"/>
              <w:jc w:val="center"/>
              <w:rPr>
                <w:szCs w:val="21"/>
              </w:rPr>
            </w:pPr>
            <w:r w:rsidRPr="000F2D66">
              <w:rPr>
                <w:rFonts w:hint="eastAsia"/>
                <w:szCs w:val="21"/>
              </w:rPr>
              <w:t>0</w:t>
            </w:r>
          </w:p>
        </w:tc>
      </w:tr>
      <w:tr w:rsidR="00F228E1" w:rsidRPr="000F2D66" w14:paraId="12E5A326" w14:textId="77777777" w:rsidTr="000F2D66">
        <w:trPr>
          <w:trHeight w:val="138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F86B795"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E3DCAD7"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9B4963"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5B260B"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ECF4DFC"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EF9C28"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467BAE"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B039130" w14:textId="77777777" w:rsidR="00F228E1" w:rsidRPr="000F2D66" w:rsidRDefault="00F228E1" w:rsidP="000F2D66">
            <w:pPr>
              <w:pStyle w:val="a0"/>
              <w:jc w:val="center"/>
              <w:rPr>
                <w:szCs w:val="21"/>
              </w:rPr>
            </w:pPr>
          </w:p>
        </w:tc>
      </w:tr>
      <w:tr w:rsidR="00F228E1" w:rsidRPr="000F2D66" w14:paraId="7B5235B5" w14:textId="77777777" w:rsidTr="000F2D66">
        <w:trPr>
          <w:trHeight w:val="394"/>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EB0B1F0"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A70274"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115F3CF"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37139C"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F7FF1F"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030B9F"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E1CEEC"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ACBE662" w14:textId="77777777" w:rsidR="00F228E1" w:rsidRPr="000F2D66" w:rsidRDefault="00F228E1" w:rsidP="000F2D66">
            <w:pPr>
              <w:pStyle w:val="a0"/>
              <w:jc w:val="center"/>
              <w:rPr>
                <w:szCs w:val="21"/>
              </w:rPr>
            </w:pPr>
          </w:p>
        </w:tc>
      </w:tr>
      <w:tr w:rsidR="00F228E1" w:rsidRPr="000F2D66" w14:paraId="0009FF76" w14:textId="77777777" w:rsidTr="000F2D66">
        <w:trPr>
          <w:trHeight w:val="80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BE3678D" w14:textId="77777777" w:rsidR="00F228E1" w:rsidRPr="000F2D66" w:rsidRDefault="00000000" w:rsidP="000F2D66">
            <w:pPr>
              <w:pStyle w:val="a0"/>
              <w:jc w:val="center"/>
              <w:rPr>
                <w:szCs w:val="21"/>
              </w:rPr>
            </w:pPr>
            <w:r w:rsidRPr="000F2D66">
              <w:rPr>
                <w:rFonts w:hint="eastAsia"/>
                <w:szCs w:val="21"/>
              </w:rPr>
              <w:t>2</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085D5E" w14:textId="77777777" w:rsidR="00F228E1" w:rsidRPr="000F2D66" w:rsidRDefault="00000000" w:rsidP="000F2D66">
            <w:pPr>
              <w:pStyle w:val="a0"/>
              <w:jc w:val="center"/>
              <w:rPr>
                <w:szCs w:val="21"/>
              </w:rPr>
            </w:pPr>
            <w:r w:rsidRPr="000F2D66">
              <w:rPr>
                <w:szCs w:val="21"/>
              </w:rPr>
              <w:t>动画剧本写作的基本特性</w:t>
            </w:r>
          </w:p>
          <w:p w14:paraId="21F2D47D" w14:textId="77777777" w:rsidR="00F228E1" w:rsidRPr="000F2D66" w:rsidRDefault="00F228E1" w:rsidP="000F2D66">
            <w:pPr>
              <w:pStyle w:val="a0"/>
              <w:jc w:val="center"/>
              <w:rPr>
                <w:szCs w:val="21"/>
              </w:rPr>
            </w:pP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CE841E" w14:textId="77777777" w:rsidR="00F228E1" w:rsidRPr="000F2D66" w:rsidRDefault="00000000" w:rsidP="000F2D66">
            <w:pPr>
              <w:pStyle w:val="a0"/>
              <w:numPr>
                <w:ilvl w:val="0"/>
                <w:numId w:val="2"/>
              </w:numPr>
              <w:jc w:val="both"/>
              <w:rPr>
                <w:szCs w:val="21"/>
              </w:rPr>
            </w:pPr>
            <w:r w:rsidRPr="000F2D66">
              <w:rPr>
                <w:szCs w:val="21"/>
              </w:rPr>
              <w:t>掌握</w:t>
            </w:r>
            <w:r w:rsidRPr="000F2D66">
              <w:rPr>
                <w:rFonts w:hint="eastAsia"/>
                <w:szCs w:val="21"/>
              </w:rPr>
              <w:t>动画剧本的基本特征</w:t>
            </w:r>
          </w:p>
          <w:p w14:paraId="3CAF6264" w14:textId="77777777" w:rsidR="00F228E1" w:rsidRPr="000F2D66" w:rsidRDefault="00000000" w:rsidP="000F2D66">
            <w:pPr>
              <w:pStyle w:val="a0"/>
              <w:jc w:val="both"/>
              <w:rPr>
                <w:szCs w:val="21"/>
              </w:rPr>
            </w:pPr>
            <w:r w:rsidRPr="000F2D66">
              <w:rPr>
                <w:rFonts w:hint="eastAsia"/>
                <w:szCs w:val="21"/>
              </w:rPr>
              <w:t>(2)了解作者与动画剧本的关系</w:t>
            </w:r>
          </w:p>
          <w:p w14:paraId="2F5E7AF5" w14:textId="77777777" w:rsidR="00F228E1" w:rsidRPr="000F2D66" w:rsidRDefault="00000000" w:rsidP="000F2D66">
            <w:pPr>
              <w:pStyle w:val="a0"/>
              <w:jc w:val="both"/>
              <w:rPr>
                <w:szCs w:val="21"/>
              </w:rPr>
            </w:pPr>
            <w:r w:rsidRPr="000F2D66">
              <w:rPr>
                <w:rFonts w:hint="eastAsia"/>
                <w:szCs w:val="21"/>
              </w:rPr>
              <w:t>(3)了解现实与动画剧本的关系</w:t>
            </w:r>
          </w:p>
          <w:p w14:paraId="569FE0AB" w14:textId="77777777" w:rsidR="00F228E1" w:rsidRPr="000F2D66" w:rsidRDefault="00000000" w:rsidP="000F2D66">
            <w:pPr>
              <w:pStyle w:val="a0"/>
              <w:jc w:val="both"/>
              <w:rPr>
                <w:szCs w:val="21"/>
              </w:rPr>
            </w:pPr>
            <w:r w:rsidRPr="000F2D66">
              <w:rPr>
                <w:szCs w:val="21"/>
              </w:rPr>
              <w:t>(4)学会从源于生活、想象力、艺术夸张、幽默感等四个角度培养动画思维</w:t>
            </w:r>
          </w:p>
          <w:p w14:paraId="4E7AEDE4" w14:textId="77777777" w:rsidR="00F228E1" w:rsidRPr="000F2D66" w:rsidRDefault="00000000" w:rsidP="000F2D66">
            <w:pPr>
              <w:pStyle w:val="a0"/>
              <w:jc w:val="both"/>
              <w:rPr>
                <w:szCs w:val="21"/>
              </w:rPr>
            </w:pPr>
            <w:r w:rsidRPr="000F2D66">
              <w:rPr>
                <w:szCs w:val="21"/>
              </w:rPr>
              <w:t>(5)能够运用动画思维进行创作</w:t>
            </w:r>
          </w:p>
          <w:p w14:paraId="5D0521A3" w14:textId="77777777" w:rsidR="00F228E1" w:rsidRPr="000F2D66" w:rsidRDefault="00000000" w:rsidP="000F2D66">
            <w:pPr>
              <w:pStyle w:val="a0"/>
              <w:jc w:val="both"/>
              <w:rPr>
                <w:szCs w:val="21"/>
              </w:rPr>
            </w:pPr>
            <w:r w:rsidRPr="000F2D66">
              <w:rPr>
                <w:szCs w:val="21"/>
              </w:rPr>
              <w:t>(6)</w:t>
            </w:r>
            <w:r w:rsidRPr="000F2D66">
              <w:rPr>
                <w:rFonts w:hint="eastAsia"/>
                <w:szCs w:val="21"/>
              </w:rPr>
              <w:t>掌握</w:t>
            </w:r>
            <w:r w:rsidRPr="000F2D66">
              <w:rPr>
                <w:szCs w:val="21"/>
              </w:rPr>
              <w:t>动画剧本的创意构思方法</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E853F1" w14:textId="77777777" w:rsidR="00F228E1" w:rsidRPr="000F2D66" w:rsidRDefault="00000000" w:rsidP="000F2D66">
            <w:pPr>
              <w:pStyle w:val="a0"/>
              <w:jc w:val="both"/>
              <w:rPr>
                <w:szCs w:val="21"/>
              </w:rPr>
            </w:pPr>
            <w:r w:rsidRPr="000F2D66">
              <w:rPr>
                <w:rFonts w:hint="eastAsia"/>
                <w:szCs w:val="21"/>
              </w:rPr>
              <w:t>(1)培养掌握流程化动画剧本写作思维方法和精耕细作、刻苦钻研的工作态度</w:t>
            </w:r>
          </w:p>
          <w:p w14:paraId="73E90356" w14:textId="77777777" w:rsidR="00F228E1" w:rsidRPr="000F2D66" w:rsidRDefault="00000000" w:rsidP="000F2D66">
            <w:pPr>
              <w:pStyle w:val="a0"/>
              <w:jc w:val="both"/>
              <w:rPr>
                <w:szCs w:val="21"/>
              </w:rPr>
            </w:pPr>
            <w:r w:rsidRPr="000F2D66">
              <w:rPr>
                <w:rFonts w:hint="eastAsia"/>
                <w:szCs w:val="21"/>
              </w:rPr>
              <w:t>(2)培养分析问题、解决问题的能力</w:t>
            </w:r>
            <w:r w:rsidRPr="000F2D66">
              <w:rPr>
                <w:rFonts w:hint="eastAsia"/>
                <w:szCs w:val="21"/>
              </w:rPr>
              <w:br/>
              <w:t>(</w:t>
            </w:r>
            <w:r w:rsidRPr="000F2D66">
              <w:rPr>
                <w:szCs w:val="21"/>
              </w:rPr>
              <w:t>3)培养自我展示能力、语言表达能力</w:t>
            </w:r>
          </w:p>
          <w:p w14:paraId="4D3202B0" w14:textId="77777777" w:rsidR="00F228E1" w:rsidRPr="000F2D66" w:rsidRDefault="00000000" w:rsidP="000F2D66">
            <w:pPr>
              <w:pStyle w:val="a0"/>
              <w:jc w:val="both"/>
              <w:rPr>
                <w:szCs w:val="21"/>
              </w:rPr>
            </w:pPr>
            <w:r w:rsidRPr="000F2D66">
              <w:rPr>
                <w:rFonts w:hint="eastAsia"/>
                <w:szCs w:val="21"/>
              </w:rPr>
              <w:t>(</w:t>
            </w:r>
            <w:r w:rsidRPr="000F2D66">
              <w:rPr>
                <w:szCs w:val="21"/>
              </w:rPr>
              <w:t>4)培养创新创意能力</w:t>
            </w:r>
            <w:r w:rsidRPr="000F2D66">
              <w:rPr>
                <w:rFonts w:hint="eastAsia"/>
                <w:szCs w:val="21"/>
              </w:rPr>
              <w:t>，</w:t>
            </w:r>
            <w:r w:rsidRPr="000F2D66">
              <w:rPr>
                <w:szCs w:val="21"/>
              </w:rPr>
              <w:t>适应影视行业和社会发展的需要</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29DEAF0" w14:textId="77777777" w:rsidR="00F228E1" w:rsidRPr="000F2D66" w:rsidRDefault="00000000" w:rsidP="000F2D66">
            <w:pPr>
              <w:pStyle w:val="a0"/>
              <w:jc w:val="both"/>
              <w:rPr>
                <w:szCs w:val="21"/>
              </w:rPr>
            </w:pPr>
            <w:r w:rsidRPr="000F2D66">
              <w:rPr>
                <w:rFonts w:hint="eastAsia"/>
                <w:szCs w:val="21"/>
              </w:rPr>
              <w:t>(1)理解并掌握动画剧本写作的基本特性，明确作者的想象力与动画剧本创作之间的关系</w:t>
            </w:r>
            <w:r w:rsidRPr="000F2D66">
              <w:rPr>
                <w:rFonts w:hint="eastAsia"/>
                <w:szCs w:val="21"/>
              </w:rPr>
              <w:br/>
              <w:t>(2)掌握动画剧本写作的基本特性</w:t>
            </w:r>
          </w:p>
          <w:p w14:paraId="4F4ABA3A" w14:textId="77777777" w:rsidR="00F228E1" w:rsidRPr="000F2D66" w:rsidRDefault="00000000" w:rsidP="000F2D66">
            <w:pPr>
              <w:pStyle w:val="a0"/>
              <w:jc w:val="both"/>
              <w:rPr>
                <w:szCs w:val="21"/>
              </w:rPr>
            </w:pPr>
            <w:r w:rsidRPr="000F2D66">
              <w:rPr>
                <w:rFonts w:hint="eastAsia"/>
                <w:szCs w:val="21"/>
              </w:rPr>
              <w:t>(3)了解作者与动画剧本的关系</w:t>
            </w:r>
          </w:p>
          <w:p w14:paraId="00D71007" w14:textId="77777777" w:rsidR="00F228E1" w:rsidRPr="000F2D66" w:rsidRDefault="00000000" w:rsidP="000F2D66">
            <w:pPr>
              <w:pStyle w:val="a0"/>
              <w:jc w:val="both"/>
              <w:rPr>
                <w:szCs w:val="21"/>
              </w:rPr>
            </w:pPr>
            <w:r w:rsidRPr="000F2D66">
              <w:rPr>
                <w:rFonts w:hint="eastAsia"/>
                <w:szCs w:val="21"/>
              </w:rPr>
              <w:t>(4)认识现实与动画剧本之间的关系</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58E7E8F" w14:textId="77777777" w:rsidR="00F228E1" w:rsidRPr="000F2D66" w:rsidRDefault="00000000" w:rsidP="000F2D66">
            <w:pPr>
              <w:pStyle w:val="a0"/>
              <w:jc w:val="both"/>
              <w:rPr>
                <w:szCs w:val="21"/>
              </w:rPr>
            </w:pPr>
            <w:r w:rsidRPr="000F2D66">
              <w:rPr>
                <w:rFonts w:hint="eastAsia"/>
                <w:szCs w:val="21"/>
              </w:rPr>
              <w:t>(1)具备突破现实的想象力，能够构建出奇幻、新颖的世界观和故事情节</w:t>
            </w:r>
          </w:p>
          <w:p w14:paraId="569A1F9F" w14:textId="77777777" w:rsidR="00F228E1" w:rsidRPr="000F2D66" w:rsidRDefault="00000000" w:rsidP="000F2D66">
            <w:pPr>
              <w:pStyle w:val="a0"/>
              <w:jc w:val="both"/>
              <w:rPr>
                <w:szCs w:val="21"/>
              </w:rPr>
            </w:pPr>
            <w:r w:rsidRPr="000F2D66">
              <w:rPr>
                <w:rFonts w:hint="eastAsia"/>
                <w:szCs w:val="21"/>
              </w:rPr>
              <w:t>(2)具备独特的创意思路，能够创造出吸引人的故事情节和角色</w:t>
            </w:r>
          </w:p>
          <w:p w14:paraId="71BBFCBD" w14:textId="77777777" w:rsidR="00F228E1" w:rsidRPr="000F2D66" w:rsidRDefault="00000000" w:rsidP="000F2D66">
            <w:pPr>
              <w:pStyle w:val="a0"/>
              <w:jc w:val="both"/>
              <w:rPr>
                <w:szCs w:val="21"/>
              </w:rPr>
            </w:pPr>
            <w:r w:rsidRPr="000F2D66">
              <w:rPr>
                <w:rFonts w:hint="eastAsia"/>
                <w:szCs w:val="21"/>
              </w:rPr>
              <w:t>(3)能够借优秀动画剧本中剧本写作思路和格式规范</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DBC0AA" w14:textId="77777777" w:rsidR="00F228E1" w:rsidRPr="000F2D66" w:rsidRDefault="00000000" w:rsidP="000F2D66">
            <w:pPr>
              <w:pStyle w:val="a0"/>
              <w:jc w:val="center"/>
              <w:rPr>
                <w:szCs w:val="21"/>
              </w:rPr>
            </w:pPr>
            <w:r w:rsidRPr="000F2D66">
              <w:rPr>
                <w:rFonts w:hint="eastAsia"/>
                <w:szCs w:val="21"/>
              </w:rPr>
              <w:t>6</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07B2A14" w14:textId="77777777" w:rsidR="00F228E1" w:rsidRPr="000F2D66" w:rsidRDefault="00000000" w:rsidP="000F2D66">
            <w:pPr>
              <w:pStyle w:val="a0"/>
              <w:jc w:val="center"/>
              <w:rPr>
                <w:szCs w:val="21"/>
              </w:rPr>
            </w:pPr>
            <w:r w:rsidRPr="000F2D66">
              <w:rPr>
                <w:rFonts w:hint="eastAsia"/>
                <w:szCs w:val="21"/>
              </w:rPr>
              <w:t>4</w:t>
            </w:r>
          </w:p>
        </w:tc>
      </w:tr>
      <w:tr w:rsidR="00F228E1" w:rsidRPr="000F2D66" w14:paraId="2D7F6F42" w14:textId="77777777" w:rsidTr="000F2D66">
        <w:trPr>
          <w:trHeight w:val="6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A99FC34"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6D226C"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CE4DF7"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91BE08"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340B11"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995851"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DDE215"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B37247C" w14:textId="77777777" w:rsidR="00F228E1" w:rsidRPr="000F2D66" w:rsidRDefault="00F228E1" w:rsidP="000F2D66">
            <w:pPr>
              <w:pStyle w:val="a0"/>
              <w:jc w:val="center"/>
              <w:rPr>
                <w:szCs w:val="21"/>
              </w:rPr>
            </w:pPr>
          </w:p>
        </w:tc>
      </w:tr>
      <w:tr w:rsidR="00F228E1" w:rsidRPr="000F2D66" w14:paraId="43C69854" w14:textId="77777777" w:rsidTr="000F2D66">
        <w:trPr>
          <w:trHeight w:val="6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CDBF206"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E088C0"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EB0CE8"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5B1458"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285BBF"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5477D2"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856710"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3CFBE5C" w14:textId="77777777" w:rsidR="00F228E1" w:rsidRPr="000F2D66" w:rsidRDefault="00F228E1" w:rsidP="000F2D66">
            <w:pPr>
              <w:pStyle w:val="a0"/>
              <w:jc w:val="center"/>
              <w:rPr>
                <w:szCs w:val="21"/>
              </w:rPr>
            </w:pPr>
          </w:p>
        </w:tc>
      </w:tr>
      <w:tr w:rsidR="00F228E1" w:rsidRPr="000F2D66" w14:paraId="35B53EF3" w14:textId="77777777" w:rsidTr="000F2D66">
        <w:trPr>
          <w:trHeight w:val="84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4CE9E3E"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996E30"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A251416"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805202"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D6CB2E"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3D5CE1"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211448"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013E141" w14:textId="77777777" w:rsidR="00F228E1" w:rsidRPr="000F2D66" w:rsidRDefault="00F228E1" w:rsidP="000F2D66">
            <w:pPr>
              <w:pStyle w:val="a0"/>
              <w:jc w:val="center"/>
              <w:rPr>
                <w:szCs w:val="21"/>
              </w:rPr>
            </w:pPr>
          </w:p>
        </w:tc>
      </w:tr>
      <w:tr w:rsidR="00F228E1" w:rsidRPr="000F2D66" w14:paraId="2A5F34E0" w14:textId="77777777" w:rsidTr="000F2D66">
        <w:trPr>
          <w:trHeight w:val="6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53CBCEF"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28C956"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C097AB"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877A80"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73523E"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271B3F"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E4D09FD"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C852166" w14:textId="77777777" w:rsidR="00F228E1" w:rsidRPr="000F2D66" w:rsidRDefault="00F228E1" w:rsidP="000F2D66">
            <w:pPr>
              <w:pStyle w:val="a0"/>
              <w:jc w:val="center"/>
              <w:rPr>
                <w:szCs w:val="21"/>
              </w:rPr>
            </w:pPr>
          </w:p>
        </w:tc>
      </w:tr>
      <w:tr w:rsidR="00F228E1" w:rsidRPr="000F2D66" w14:paraId="363C2CC5" w14:textId="77777777" w:rsidTr="000F2D66">
        <w:trPr>
          <w:trHeight w:val="58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17C41A7" w14:textId="77777777" w:rsidR="00F228E1" w:rsidRPr="000F2D66" w:rsidRDefault="00000000" w:rsidP="000F2D66">
            <w:pPr>
              <w:pStyle w:val="a0"/>
              <w:jc w:val="center"/>
              <w:rPr>
                <w:szCs w:val="21"/>
              </w:rPr>
            </w:pPr>
            <w:r w:rsidRPr="000F2D66">
              <w:rPr>
                <w:rFonts w:hint="eastAsia"/>
                <w:szCs w:val="21"/>
              </w:rPr>
              <w:t>3</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EF7A10" w14:textId="77777777" w:rsidR="00F228E1" w:rsidRPr="000F2D66" w:rsidRDefault="00000000" w:rsidP="000F2D66">
            <w:pPr>
              <w:pStyle w:val="a0"/>
              <w:jc w:val="center"/>
              <w:rPr>
                <w:szCs w:val="21"/>
              </w:rPr>
            </w:pPr>
            <w:r w:rsidRPr="000F2D66">
              <w:rPr>
                <w:szCs w:val="21"/>
              </w:rPr>
              <w:t>动画剧本的故事创作</w:t>
            </w:r>
          </w:p>
          <w:p w14:paraId="1C2A7BDA" w14:textId="77777777" w:rsidR="00F228E1" w:rsidRPr="000F2D66" w:rsidRDefault="00F228E1" w:rsidP="000F2D66">
            <w:pPr>
              <w:pStyle w:val="a0"/>
              <w:jc w:val="center"/>
              <w:rPr>
                <w:szCs w:val="21"/>
              </w:rPr>
            </w:pP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DE0AFA" w14:textId="77777777" w:rsidR="00F228E1" w:rsidRPr="000F2D66" w:rsidRDefault="00000000" w:rsidP="000F2D66">
            <w:pPr>
              <w:pStyle w:val="a0"/>
              <w:jc w:val="both"/>
              <w:rPr>
                <w:szCs w:val="21"/>
              </w:rPr>
            </w:pPr>
            <w:r w:rsidRPr="000F2D66">
              <w:rPr>
                <w:rFonts w:hint="eastAsia"/>
                <w:szCs w:val="21"/>
              </w:rPr>
              <w:t>(1)能够表达故事主题情感和价值观</w:t>
            </w:r>
          </w:p>
          <w:p w14:paraId="7557D5CF" w14:textId="77777777" w:rsidR="00F228E1" w:rsidRPr="000F2D66" w:rsidRDefault="00000000" w:rsidP="000F2D66">
            <w:pPr>
              <w:pStyle w:val="a0"/>
              <w:jc w:val="both"/>
              <w:rPr>
                <w:szCs w:val="21"/>
              </w:rPr>
            </w:pPr>
            <w:r w:rsidRPr="000F2D66">
              <w:rPr>
                <w:rFonts w:hint="eastAsia"/>
                <w:szCs w:val="21"/>
              </w:rPr>
              <w:t>(2)</w:t>
            </w:r>
            <w:r w:rsidRPr="000F2D66">
              <w:rPr>
                <w:szCs w:val="21"/>
              </w:rPr>
              <w:t>能对</w:t>
            </w:r>
            <w:r w:rsidRPr="000F2D66">
              <w:rPr>
                <w:rFonts w:hint="eastAsia"/>
                <w:szCs w:val="21"/>
              </w:rPr>
              <w:t>故事设定有趣而清晰的世界观</w:t>
            </w:r>
          </w:p>
          <w:p w14:paraId="45B260DB" w14:textId="77777777" w:rsidR="00F228E1" w:rsidRPr="000F2D66" w:rsidRDefault="00000000" w:rsidP="000F2D66">
            <w:pPr>
              <w:pStyle w:val="a0"/>
              <w:jc w:val="both"/>
              <w:rPr>
                <w:szCs w:val="21"/>
              </w:rPr>
            </w:pPr>
            <w:r w:rsidRPr="000F2D66">
              <w:rPr>
                <w:szCs w:val="21"/>
              </w:rPr>
              <w:t>(3)能结合其他</w:t>
            </w:r>
            <w:r w:rsidRPr="000F2D66">
              <w:rPr>
                <w:szCs w:val="21"/>
              </w:rPr>
              <w:lastRenderedPageBreak/>
              <w:t>艺术元素（如文学、戏剧等）进行</w:t>
            </w:r>
            <w:r w:rsidRPr="000F2D66">
              <w:rPr>
                <w:rFonts w:hint="eastAsia"/>
                <w:szCs w:val="21"/>
              </w:rPr>
              <w:t>故事创作</w:t>
            </w:r>
          </w:p>
          <w:p w14:paraId="673A98BC" w14:textId="77777777" w:rsidR="00F228E1" w:rsidRPr="000F2D66" w:rsidRDefault="00F228E1" w:rsidP="000F2D66">
            <w:pPr>
              <w:pStyle w:val="a0"/>
              <w:jc w:val="both"/>
              <w:rPr>
                <w:szCs w:val="21"/>
              </w:rPr>
            </w:pP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0242B5" w14:textId="77777777" w:rsidR="00F228E1" w:rsidRPr="000F2D66" w:rsidRDefault="00000000" w:rsidP="000F2D66">
            <w:pPr>
              <w:pStyle w:val="a0"/>
              <w:jc w:val="both"/>
              <w:rPr>
                <w:szCs w:val="21"/>
              </w:rPr>
            </w:pPr>
            <w:r w:rsidRPr="000F2D66">
              <w:rPr>
                <w:rFonts w:hint="eastAsia"/>
                <w:szCs w:val="21"/>
              </w:rPr>
              <w:lastRenderedPageBreak/>
              <w:t>(1)培养想象力和创造力，能从不同的角度和思路出发，创作出独特而富有创意的动画剧本</w:t>
            </w:r>
          </w:p>
          <w:p w14:paraId="47C5EE7F" w14:textId="77777777" w:rsidR="00F228E1" w:rsidRPr="000F2D66" w:rsidRDefault="00000000" w:rsidP="000F2D66">
            <w:pPr>
              <w:pStyle w:val="a0"/>
              <w:jc w:val="both"/>
              <w:rPr>
                <w:szCs w:val="21"/>
              </w:rPr>
            </w:pPr>
            <w:r w:rsidRPr="000F2D66">
              <w:rPr>
                <w:rFonts w:hint="eastAsia"/>
                <w:szCs w:val="21"/>
              </w:rPr>
              <w:t>(2)具有审美能</w:t>
            </w:r>
            <w:r w:rsidRPr="000F2D66">
              <w:rPr>
                <w:rFonts w:hint="eastAsia"/>
                <w:szCs w:val="21"/>
              </w:rPr>
              <w:lastRenderedPageBreak/>
              <w:t>力，提高对动画艺术的鉴赏力和判断力</w:t>
            </w:r>
          </w:p>
          <w:p w14:paraId="0F5B68B0" w14:textId="77777777" w:rsidR="00F228E1" w:rsidRPr="000F2D66" w:rsidRDefault="00000000" w:rsidP="000F2D66">
            <w:pPr>
              <w:pStyle w:val="a0"/>
              <w:jc w:val="both"/>
              <w:rPr>
                <w:szCs w:val="21"/>
              </w:rPr>
            </w:pPr>
            <w:r w:rsidRPr="000F2D66">
              <w:rPr>
                <w:rFonts w:hint="eastAsia"/>
                <w:szCs w:val="21"/>
              </w:rPr>
              <w:t>(3)培养团队合作精神和沟通能力，在团队中发挥自己的优势，共同完成动画剧本的创作</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CBE6A7" w14:textId="77777777" w:rsidR="00F228E1" w:rsidRPr="000F2D66" w:rsidRDefault="00000000" w:rsidP="000F2D66">
            <w:pPr>
              <w:pStyle w:val="a0"/>
              <w:jc w:val="both"/>
              <w:rPr>
                <w:szCs w:val="21"/>
              </w:rPr>
            </w:pPr>
            <w:r w:rsidRPr="000F2D66">
              <w:rPr>
                <w:rFonts w:hint="eastAsia"/>
                <w:szCs w:val="21"/>
              </w:rPr>
              <w:lastRenderedPageBreak/>
              <w:t>(1)了解动画剧本故事的产生与演变</w:t>
            </w:r>
          </w:p>
          <w:p w14:paraId="695C6FC7" w14:textId="77777777" w:rsidR="00F228E1" w:rsidRPr="000F2D66" w:rsidRDefault="00000000" w:rsidP="000F2D66">
            <w:pPr>
              <w:pStyle w:val="a0"/>
              <w:jc w:val="both"/>
              <w:rPr>
                <w:szCs w:val="21"/>
              </w:rPr>
            </w:pPr>
            <w:r w:rsidRPr="000F2D66">
              <w:rPr>
                <w:rFonts w:hint="eastAsia"/>
                <w:szCs w:val="21"/>
              </w:rPr>
              <w:t>(2)，理解并掌握动画剧本故事的特征</w:t>
            </w:r>
            <w:r w:rsidRPr="000F2D66">
              <w:rPr>
                <w:rFonts w:hint="eastAsia"/>
                <w:szCs w:val="21"/>
              </w:rPr>
              <w:br/>
              <w:t>(3)</w:t>
            </w:r>
            <w:r w:rsidRPr="000F2D66">
              <w:rPr>
                <w:szCs w:val="21"/>
              </w:rPr>
              <w:t>理解动画剧</w:t>
            </w:r>
            <w:r w:rsidRPr="000F2D66">
              <w:rPr>
                <w:szCs w:val="21"/>
              </w:rPr>
              <w:lastRenderedPageBreak/>
              <w:t>本故事的主题内涵及故事写作的特点和要求</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A3920B4" w14:textId="77777777" w:rsidR="00F228E1" w:rsidRPr="000F2D66" w:rsidRDefault="00000000" w:rsidP="000F2D66">
            <w:pPr>
              <w:pStyle w:val="a0"/>
              <w:jc w:val="both"/>
              <w:rPr>
                <w:szCs w:val="21"/>
              </w:rPr>
            </w:pPr>
            <w:r w:rsidRPr="000F2D66">
              <w:rPr>
                <w:rFonts w:hint="eastAsia"/>
                <w:szCs w:val="21"/>
              </w:rPr>
              <w:lastRenderedPageBreak/>
              <w:t>(1)了解动画剧本的基本结构和写作要点</w:t>
            </w:r>
          </w:p>
          <w:p w14:paraId="1CA85317" w14:textId="77777777" w:rsidR="00F228E1" w:rsidRPr="000F2D66" w:rsidRDefault="00000000" w:rsidP="000F2D66">
            <w:pPr>
              <w:pStyle w:val="a0"/>
              <w:jc w:val="both"/>
              <w:rPr>
                <w:szCs w:val="21"/>
              </w:rPr>
            </w:pPr>
            <w:r w:rsidRPr="000F2D66">
              <w:rPr>
                <w:rFonts w:hint="eastAsia"/>
                <w:szCs w:val="21"/>
              </w:rPr>
              <w:t>(2)理解动画剧本中故事主题、核心情感的重要性</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884797" w14:textId="77777777" w:rsidR="00F228E1" w:rsidRPr="000F2D66" w:rsidRDefault="00000000" w:rsidP="000F2D66">
            <w:pPr>
              <w:pStyle w:val="a0"/>
              <w:jc w:val="center"/>
              <w:rPr>
                <w:szCs w:val="21"/>
              </w:rPr>
            </w:pPr>
            <w:r w:rsidRPr="000F2D66">
              <w:rPr>
                <w:rFonts w:hint="eastAsia"/>
                <w:szCs w:val="21"/>
              </w:rPr>
              <w:t>6</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72F221B" w14:textId="77777777" w:rsidR="00F228E1" w:rsidRPr="000F2D66" w:rsidRDefault="00000000" w:rsidP="000F2D66">
            <w:pPr>
              <w:pStyle w:val="a0"/>
              <w:jc w:val="center"/>
              <w:rPr>
                <w:szCs w:val="21"/>
              </w:rPr>
            </w:pPr>
            <w:r w:rsidRPr="000F2D66">
              <w:rPr>
                <w:rFonts w:hint="eastAsia"/>
                <w:szCs w:val="21"/>
              </w:rPr>
              <w:t>6</w:t>
            </w:r>
          </w:p>
        </w:tc>
      </w:tr>
      <w:tr w:rsidR="00F228E1" w:rsidRPr="000F2D66" w14:paraId="12D4515C" w14:textId="77777777" w:rsidTr="000F2D66">
        <w:trPr>
          <w:trHeight w:val="152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D8E4112"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6313F4"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0124E6"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7F15A4D"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223881"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DE825C"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3BC090"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E57368C" w14:textId="77777777" w:rsidR="00F228E1" w:rsidRPr="000F2D66" w:rsidRDefault="00F228E1" w:rsidP="000F2D66">
            <w:pPr>
              <w:pStyle w:val="a0"/>
              <w:jc w:val="center"/>
              <w:rPr>
                <w:szCs w:val="21"/>
              </w:rPr>
            </w:pPr>
          </w:p>
        </w:tc>
      </w:tr>
      <w:tr w:rsidR="00F228E1" w:rsidRPr="000F2D66" w14:paraId="011F7ECD" w14:textId="77777777" w:rsidTr="000F2D66">
        <w:trPr>
          <w:trHeight w:val="82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641E83F"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77B112"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D0E6DD"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3598A1"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2D4B5A"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7B0A711"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F061C2D"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873E4DB" w14:textId="77777777" w:rsidR="00F228E1" w:rsidRPr="000F2D66" w:rsidRDefault="00F228E1" w:rsidP="000F2D66">
            <w:pPr>
              <w:pStyle w:val="a0"/>
              <w:jc w:val="center"/>
              <w:rPr>
                <w:szCs w:val="21"/>
              </w:rPr>
            </w:pPr>
          </w:p>
        </w:tc>
      </w:tr>
      <w:tr w:rsidR="00F228E1" w:rsidRPr="000F2D66" w14:paraId="0F3C2256" w14:textId="77777777" w:rsidTr="000F2D66">
        <w:trPr>
          <w:trHeight w:val="104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0503EC3"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8492D7"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01F279"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3BFDC2B"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6E3566"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036F19"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C9D691"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1395345" w14:textId="77777777" w:rsidR="00F228E1" w:rsidRPr="000F2D66" w:rsidRDefault="00F228E1" w:rsidP="000F2D66">
            <w:pPr>
              <w:pStyle w:val="a0"/>
              <w:jc w:val="center"/>
              <w:rPr>
                <w:szCs w:val="21"/>
              </w:rPr>
            </w:pPr>
          </w:p>
        </w:tc>
      </w:tr>
      <w:tr w:rsidR="00F228E1" w:rsidRPr="000F2D66" w14:paraId="34D4612C" w14:textId="77777777" w:rsidTr="000F2D66">
        <w:trPr>
          <w:trHeight w:val="2607"/>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0FDED6D"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88A25B4"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D56E4D"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F56474"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1B7FDE"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055DA9"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E6F987"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2FFA7C7" w14:textId="77777777" w:rsidR="00F228E1" w:rsidRPr="000F2D66" w:rsidRDefault="00F228E1" w:rsidP="000F2D66">
            <w:pPr>
              <w:pStyle w:val="a0"/>
              <w:jc w:val="center"/>
              <w:rPr>
                <w:szCs w:val="21"/>
              </w:rPr>
            </w:pPr>
          </w:p>
        </w:tc>
      </w:tr>
      <w:tr w:rsidR="00F228E1" w:rsidRPr="000F2D66" w14:paraId="6F2BC11A" w14:textId="77777777" w:rsidTr="000F2D66">
        <w:trPr>
          <w:trHeight w:val="272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2A0B3B1" w14:textId="77777777" w:rsidR="00F228E1" w:rsidRPr="000F2D66" w:rsidRDefault="00000000" w:rsidP="000F2D66">
            <w:pPr>
              <w:pStyle w:val="a0"/>
              <w:jc w:val="center"/>
              <w:rPr>
                <w:szCs w:val="21"/>
              </w:rPr>
            </w:pPr>
            <w:r w:rsidRPr="000F2D66">
              <w:rPr>
                <w:rFonts w:hint="eastAsia"/>
                <w:szCs w:val="21"/>
              </w:rPr>
              <w:t>4</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1A7DEA" w14:textId="77777777" w:rsidR="00F228E1" w:rsidRPr="000F2D66" w:rsidRDefault="00000000" w:rsidP="000F2D66">
            <w:pPr>
              <w:pStyle w:val="a0"/>
              <w:spacing w:beforeLines="50" w:before="197"/>
              <w:jc w:val="center"/>
              <w:rPr>
                <w:szCs w:val="21"/>
              </w:rPr>
            </w:pPr>
            <w:r w:rsidRPr="000F2D66">
              <w:rPr>
                <w:szCs w:val="21"/>
              </w:rPr>
              <w:t>动画剧本写作的叙事和结构</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5D7A6F" w14:textId="77777777" w:rsidR="00F228E1" w:rsidRPr="000F2D66" w:rsidRDefault="00000000" w:rsidP="000F2D66">
            <w:pPr>
              <w:pStyle w:val="a0"/>
              <w:adjustRightInd w:val="0"/>
              <w:jc w:val="both"/>
              <w:rPr>
                <w:szCs w:val="21"/>
              </w:rPr>
            </w:pPr>
            <w:r w:rsidRPr="000F2D66">
              <w:rPr>
                <w:rFonts w:hint="eastAsia"/>
                <w:szCs w:val="21"/>
              </w:rPr>
              <w:t>(1)了解故事创作的思路、步骤以及技巧</w:t>
            </w:r>
          </w:p>
          <w:p w14:paraId="4E2EDAE7" w14:textId="77777777" w:rsidR="00F228E1" w:rsidRPr="000F2D66" w:rsidRDefault="00000000" w:rsidP="000F2D66">
            <w:pPr>
              <w:pStyle w:val="a0"/>
              <w:adjustRightInd w:val="0"/>
              <w:jc w:val="both"/>
              <w:rPr>
                <w:szCs w:val="21"/>
              </w:rPr>
            </w:pPr>
            <w:r w:rsidRPr="000F2D66">
              <w:rPr>
                <w:rFonts w:hint="eastAsia"/>
                <w:szCs w:val="21"/>
              </w:rPr>
              <w:t>(2)了解大纲结构，以及基本的起承转合（故事开端、承上启下、剧情转折高潮、结尾）的架构以及变化</w:t>
            </w:r>
          </w:p>
          <w:p w14:paraId="76909CF1" w14:textId="77777777" w:rsidR="00F228E1" w:rsidRPr="000F2D66" w:rsidRDefault="00000000" w:rsidP="000F2D66">
            <w:pPr>
              <w:pStyle w:val="a0"/>
              <w:adjustRightInd w:val="0"/>
              <w:jc w:val="both"/>
              <w:rPr>
                <w:szCs w:val="21"/>
              </w:rPr>
            </w:pPr>
            <w:r w:rsidRPr="000F2D66">
              <w:rPr>
                <w:rFonts w:hint="eastAsia"/>
                <w:szCs w:val="21"/>
              </w:rPr>
              <w:t>(3)具备剧本中人物性格、人物小传的写作技巧</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E1BF44" w14:textId="77777777" w:rsidR="00F228E1" w:rsidRPr="000F2D66" w:rsidRDefault="00000000" w:rsidP="000F2D66">
            <w:pPr>
              <w:pStyle w:val="a0"/>
              <w:adjustRightInd w:val="0"/>
              <w:jc w:val="both"/>
              <w:rPr>
                <w:szCs w:val="21"/>
              </w:rPr>
            </w:pPr>
            <w:r w:rsidRPr="000F2D66">
              <w:rPr>
                <w:rFonts w:hint="eastAsia"/>
                <w:szCs w:val="21"/>
              </w:rPr>
              <w:t>(1)培养学生能够清晰地表达自己的想法和故事的能力</w:t>
            </w:r>
          </w:p>
          <w:p w14:paraId="037354F8" w14:textId="77777777" w:rsidR="00F228E1" w:rsidRPr="000F2D66" w:rsidRDefault="00000000" w:rsidP="000F2D66">
            <w:pPr>
              <w:pStyle w:val="a0"/>
              <w:adjustRightInd w:val="0"/>
              <w:jc w:val="both"/>
              <w:rPr>
                <w:szCs w:val="21"/>
              </w:rPr>
            </w:pPr>
            <w:r w:rsidRPr="000F2D66">
              <w:rPr>
                <w:rFonts w:hint="eastAsia"/>
                <w:szCs w:val="21"/>
              </w:rPr>
              <w:t>(2)掌握故事的起承转合、人物性格发展、剧情转折等，保证故事的完整性</w:t>
            </w:r>
          </w:p>
          <w:p w14:paraId="7A8F6995" w14:textId="77777777" w:rsidR="00F228E1" w:rsidRPr="000F2D66" w:rsidRDefault="00000000" w:rsidP="000F2D66">
            <w:pPr>
              <w:pStyle w:val="a0"/>
              <w:adjustRightInd w:val="0"/>
              <w:jc w:val="both"/>
              <w:rPr>
                <w:szCs w:val="21"/>
              </w:rPr>
            </w:pPr>
            <w:r w:rsidRPr="000F2D66">
              <w:rPr>
                <w:rFonts w:hint="eastAsia"/>
                <w:szCs w:val="21"/>
              </w:rPr>
              <w:t>(3)培养学生能够准确地塑造角色性格和行为，增强角色的可信度和吸引力</w:t>
            </w:r>
          </w:p>
          <w:p w14:paraId="6AD281DF" w14:textId="77777777" w:rsidR="00F228E1" w:rsidRPr="000F2D66" w:rsidRDefault="00000000" w:rsidP="000F2D66">
            <w:pPr>
              <w:pStyle w:val="a0"/>
              <w:adjustRightInd w:val="0"/>
              <w:jc w:val="both"/>
              <w:rPr>
                <w:szCs w:val="21"/>
              </w:rPr>
            </w:pPr>
            <w:r w:rsidRPr="000F2D66">
              <w:rPr>
                <w:rFonts w:hint="eastAsia"/>
                <w:szCs w:val="21"/>
              </w:rPr>
              <w:t>(4)能够明确表达故事的主题和思想，增强剧本的深度和内涵</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CD34E2" w14:textId="77777777" w:rsidR="00F228E1" w:rsidRPr="000F2D66" w:rsidRDefault="00000000" w:rsidP="000F2D66">
            <w:pPr>
              <w:pStyle w:val="a0"/>
              <w:adjustRightInd w:val="0"/>
              <w:jc w:val="both"/>
              <w:rPr>
                <w:szCs w:val="21"/>
              </w:rPr>
            </w:pPr>
            <w:r w:rsidRPr="000F2D66">
              <w:rPr>
                <w:rFonts w:hint="eastAsia"/>
                <w:szCs w:val="21"/>
              </w:rPr>
              <w:t>(1)了解叙事学的基本观念</w:t>
            </w:r>
          </w:p>
          <w:p w14:paraId="63729917" w14:textId="77777777" w:rsidR="00F228E1" w:rsidRPr="000F2D66" w:rsidRDefault="00000000" w:rsidP="000F2D66">
            <w:pPr>
              <w:pStyle w:val="a0"/>
              <w:adjustRightInd w:val="0"/>
              <w:jc w:val="both"/>
              <w:rPr>
                <w:szCs w:val="21"/>
              </w:rPr>
            </w:pPr>
            <w:r w:rsidRPr="000F2D66">
              <w:rPr>
                <w:rFonts w:hint="eastAsia"/>
                <w:szCs w:val="21"/>
              </w:rPr>
              <w:t>(2)理解并掌握动画剧本的叙事结构、叙事类型及叙事模式</w:t>
            </w:r>
          </w:p>
          <w:p w14:paraId="3E680323" w14:textId="77777777" w:rsidR="00F228E1" w:rsidRPr="000F2D66" w:rsidRDefault="00000000" w:rsidP="000F2D66">
            <w:pPr>
              <w:pStyle w:val="a0"/>
              <w:adjustRightInd w:val="0"/>
              <w:jc w:val="both"/>
              <w:rPr>
                <w:szCs w:val="21"/>
              </w:rPr>
            </w:pPr>
            <w:r w:rsidRPr="000F2D66">
              <w:rPr>
                <w:rFonts w:hint="eastAsia"/>
                <w:szCs w:val="21"/>
              </w:rPr>
              <w:t>(3)掌握动画剧本叙事结构的基本特点</w:t>
            </w:r>
          </w:p>
          <w:p w14:paraId="374D3241" w14:textId="77777777" w:rsidR="00F228E1" w:rsidRPr="000F2D66" w:rsidRDefault="00000000" w:rsidP="000F2D66">
            <w:pPr>
              <w:pStyle w:val="a0"/>
              <w:adjustRightInd w:val="0"/>
              <w:jc w:val="both"/>
              <w:rPr>
                <w:szCs w:val="21"/>
              </w:rPr>
            </w:pPr>
            <w:r w:rsidRPr="000F2D66">
              <w:rPr>
                <w:rFonts w:hint="eastAsia"/>
                <w:szCs w:val="21"/>
              </w:rPr>
              <w:t>(4)认识动画剧本叙事的主要类型及基本模式</w:t>
            </w:r>
          </w:p>
          <w:p w14:paraId="278DA79B" w14:textId="77777777" w:rsidR="00F228E1" w:rsidRPr="000F2D66" w:rsidRDefault="00F228E1" w:rsidP="000F2D66">
            <w:pPr>
              <w:pStyle w:val="a0"/>
              <w:adjustRightInd w:val="0"/>
              <w:jc w:val="both"/>
              <w:rPr>
                <w:szCs w:val="21"/>
              </w:rPr>
            </w:pP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639D6F" w14:textId="77777777" w:rsidR="00F228E1" w:rsidRPr="000F2D66" w:rsidRDefault="00000000" w:rsidP="000F2D66">
            <w:pPr>
              <w:pStyle w:val="a0"/>
              <w:adjustRightInd w:val="0"/>
              <w:jc w:val="both"/>
              <w:rPr>
                <w:szCs w:val="21"/>
              </w:rPr>
            </w:pPr>
            <w:r w:rsidRPr="000F2D66">
              <w:rPr>
                <w:rFonts w:hint="eastAsia"/>
                <w:szCs w:val="21"/>
              </w:rPr>
              <w:t>(1)具有较好的解决问题的方法，制定整体设计任务和目标的能力</w:t>
            </w:r>
            <w:r w:rsidRPr="000F2D66">
              <w:rPr>
                <w:rFonts w:hint="eastAsia"/>
                <w:szCs w:val="21"/>
              </w:rPr>
              <w:br/>
              <w:t>(2)能够了解动画剧本的基本要素、叙事结构、格式等基本概念</w:t>
            </w:r>
          </w:p>
          <w:p w14:paraId="089B60AD" w14:textId="77777777" w:rsidR="00F228E1" w:rsidRPr="000F2D66" w:rsidRDefault="00000000" w:rsidP="000F2D66">
            <w:pPr>
              <w:pStyle w:val="a0"/>
              <w:adjustRightInd w:val="0"/>
              <w:jc w:val="both"/>
              <w:rPr>
                <w:szCs w:val="21"/>
              </w:rPr>
            </w:pPr>
            <w:r w:rsidRPr="000F2D66">
              <w:rPr>
                <w:rFonts w:hint="eastAsia"/>
                <w:szCs w:val="21"/>
              </w:rPr>
              <w:t>(3)能够理解动画剧本中剧情发展的逻辑关系，并能够合理安排剧情</w:t>
            </w:r>
          </w:p>
          <w:p w14:paraId="4BD88CEA" w14:textId="77777777" w:rsidR="00F228E1" w:rsidRPr="000F2D66" w:rsidRDefault="00000000" w:rsidP="000F2D66">
            <w:pPr>
              <w:pStyle w:val="a0"/>
              <w:adjustRightInd w:val="0"/>
              <w:jc w:val="both"/>
              <w:rPr>
                <w:szCs w:val="21"/>
              </w:rPr>
            </w:pPr>
            <w:r w:rsidRPr="000F2D66">
              <w:rPr>
                <w:rFonts w:hint="eastAsia"/>
                <w:szCs w:val="21"/>
              </w:rPr>
              <w:t>(4)掌握动画剧本的写作技巧和策略，提高剧本的质量和表现</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DA2BA79" w14:textId="77777777" w:rsidR="00F228E1" w:rsidRPr="000F2D66" w:rsidRDefault="00000000" w:rsidP="000F2D66">
            <w:pPr>
              <w:pStyle w:val="a0"/>
              <w:jc w:val="center"/>
              <w:rPr>
                <w:szCs w:val="21"/>
              </w:rPr>
            </w:pPr>
            <w:r w:rsidRPr="000F2D66">
              <w:rPr>
                <w:rFonts w:hint="eastAsia"/>
                <w:szCs w:val="21"/>
              </w:rPr>
              <w:t>6</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6D89DD4" w14:textId="77777777" w:rsidR="00F228E1" w:rsidRPr="000F2D66" w:rsidRDefault="00000000" w:rsidP="000F2D66">
            <w:pPr>
              <w:pStyle w:val="a0"/>
              <w:jc w:val="center"/>
              <w:rPr>
                <w:szCs w:val="21"/>
              </w:rPr>
            </w:pPr>
            <w:r w:rsidRPr="000F2D66">
              <w:rPr>
                <w:rFonts w:hint="eastAsia"/>
                <w:szCs w:val="21"/>
              </w:rPr>
              <w:t>4</w:t>
            </w:r>
          </w:p>
        </w:tc>
      </w:tr>
      <w:tr w:rsidR="00F228E1" w:rsidRPr="000F2D66" w14:paraId="3A3EEBE7" w14:textId="77777777" w:rsidTr="000F2D66">
        <w:trPr>
          <w:trHeight w:val="208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C9C02A5"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1E6C0E"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2240F29" w14:textId="77777777" w:rsidR="00F228E1" w:rsidRPr="000F2D66" w:rsidRDefault="00F228E1" w:rsidP="000F2D66">
            <w:pPr>
              <w:pStyle w:val="a0"/>
              <w:adjustRightInd w:val="0"/>
              <w:ind w:leftChars="50" w:left="114" w:rightChars="50" w:right="114"/>
              <w:jc w:val="both"/>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66429B" w14:textId="77777777" w:rsidR="00F228E1" w:rsidRPr="000F2D66" w:rsidRDefault="00F228E1" w:rsidP="000F2D66">
            <w:pPr>
              <w:pStyle w:val="a0"/>
              <w:adjustRightInd w:val="0"/>
              <w:ind w:leftChars="50" w:left="114" w:rightChars="50" w:right="114"/>
              <w:jc w:val="both"/>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A15FC50" w14:textId="77777777" w:rsidR="00F228E1" w:rsidRPr="000F2D66" w:rsidRDefault="00F228E1" w:rsidP="000F2D66">
            <w:pPr>
              <w:pStyle w:val="a0"/>
              <w:adjustRightInd w:val="0"/>
              <w:ind w:leftChars="50" w:left="114" w:rightChars="50" w:right="114"/>
              <w:jc w:val="both"/>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7D7842" w14:textId="77777777" w:rsidR="00F228E1" w:rsidRPr="000F2D66" w:rsidRDefault="00F228E1" w:rsidP="000F2D66">
            <w:pPr>
              <w:pStyle w:val="a0"/>
              <w:adjustRightInd w:val="0"/>
              <w:ind w:leftChars="50" w:left="114" w:rightChars="50" w:right="114"/>
              <w:jc w:val="both"/>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7B44BC"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408A215" w14:textId="77777777" w:rsidR="00F228E1" w:rsidRPr="000F2D66" w:rsidRDefault="00F228E1" w:rsidP="000F2D66">
            <w:pPr>
              <w:pStyle w:val="a0"/>
              <w:jc w:val="center"/>
              <w:rPr>
                <w:szCs w:val="21"/>
              </w:rPr>
            </w:pPr>
          </w:p>
        </w:tc>
      </w:tr>
      <w:tr w:rsidR="00F228E1" w:rsidRPr="000F2D66" w14:paraId="77618A7D" w14:textId="77777777" w:rsidTr="000F2D66">
        <w:trPr>
          <w:trHeight w:val="217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AECC274"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7ECA533"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8A4CD4" w14:textId="77777777" w:rsidR="00F228E1" w:rsidRPr="000F2D66" w:rsidRDefault="00F228E1" w:rsidP="000F2D66">
            <w:pPr>
              <w:pStyle w:val="a0"/>
              <w:adjustRightInd w:val="0"/>
              <w:ind w:leftChars="50" w:left="114" w:rightChars="50" w:right="114"/>
              <w:jc w:val="both"/>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B21672" w14:textId="77777777" w:rsidR="00F228E1" w:rsidRPr="000F2D66" w:rsidRDefault="00F228E1" w:rsidP="000F2D66">
            <w:pPr>
              <w:pStyle w:val="a0"/>
              <w:adjustRightInd w:val="0"/>
              <w:ind w:leftChars="50" w:left="114" w:rightChars="50" w:right="114"/>
              <w:jc w:val="both"/>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13B415" w14:textId="77777777" w:rsidR="00F228E1" w:rsidRPr="000F2D66" w:rsidRDefault="00F228E1" w:rsidP="000F2D66">
            <w:pPr>
              <w:pStyle w:val="a0"/>
              <w:adjustRightInd w:val="0"/>
              <w:ind w:leftChars="50" w:left="114" w:rightChars="50" w:right="114"/>
              <w:jc w:val="both"/>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DF06AF6" w14:textId="77777777" w:rsidR="00F228E1" w:rsidRPr="000F2D66" w:rsidRDefault="00F228E1" w:rsidP="000F2D66">
            <w:pPr>
              <w:pStyle w:val="a0"/>
              <w:adjustRightInd w:val="0"/>
              <w:ind w:leftChars="50" w:left="114" w:rightChars="50" w:right="114"/>
              <w:jc w:val="both"/>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4442CD"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4C36760" w14:textId="77777777" w:rsidR="00F228E1" w:rsidRPr="000F2D66" w:rsidRDefault="00F228E1" w:rsidP="000F2D66">
            <w:pPr>
              <w:pStyle w:val="a0"/>
              <w:jc w:val="center"/>
              <w:rPr>
                <w:szCs w:val="21"/>
              </w:rPr>
            </w:pPr>
          </w:p>
        </w:tc>
      </w:tr>
      <w:tr w:rsidR="00F228E1" w:rsidRPr="000F2D66" w14:paraId="0BBA1FC7" w14:textId="77777777" w:rsidTr="000F2D66">
        <w:trPr>
          <w:trHeight w:val="196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40ADB96"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970532"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FAF4B2C" w14:textId="77777777" w:rsidR="00F228E1" w:rsidRPr="000F2D66" w:rsidRDefault="00F228E1" w:rsidP="000F2D66">
            <w:pPr>
              <w:pStyle w:val="a0"/>
              <w:adjustRightInd w:val="0"/>
              <w:ind w:leftChars="50" w:left="114" w:rightChars="50" w:right="114"/>
              <w:jc w:val="both"/>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2E3A210" w14:textId="77777777" w:rsidR="00F228E1" w:rsidRPr="000F2D66" w:rsidRDefault="00F228E1" w:rsidP="000F2D66">
            <w:pPr>
              <w:pStyle w:val="a0"/>
              <w:adjustRightInd w:val="0"/>
              <w:ind w:leftChars="50" w:left="114" w:rightChars="50" w:right="114"/>
              <w:jc w:val="both"/>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CD19CD" w14:textId="77777777" w:rsidR="00F228E1" w:rsidRPr="000F2D66" w:rsidRDefault="00F228E1" w:rsidP="000F2D66">
            <w:pPr>
              <w:pStyle w:val="a0"/>
              <w:adjustRightInd w:val="0"/>
              <w:ind w:leftChars="50" w:left="114" w:rightChars="50" w:right="114"/>
              <w:jc w:val="both"/>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63AD15" w14:textId="77777777" w:rsidR="00F228E1" w:rsidRPr="000F2D66" w:rsidRDefault="00F228E1" w:rsidP="000F2D66">
            <w:pPr>
              <w:pStyle w:val="a0"/>
              <w:adjustRightInd w:val="0"/>
              <w:ind w:leftChars="50" w:left="114" w:rightChars="50" w:right="114"/>
              <w:jc w:val="both"/>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EF3CFC7"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A76D445" w14:textId="77777777" w:rsidR="00F228E1" w:rsidRPr="000F2D66" w:rsidRDefault="00F228E1" w:rsidP="000F2D66">
            <w:pPr>
              <w:pStyle w:val="a0"/>
              <w:jc w:val="center"/>
              <w:rPr>
                <w:szCs w:val="21"/>
              </w:rPr>
            </w:pPr>
          </w:p>
        </w:tc>
      </w:tr>
      <w:tr w:rsidR="00F228E1" w:rsidRPr="000F2D66" w14:paraId="11D3E459" w14:textId="77777777" w:rsidTr="000F2D66">
        <w:trPr>
          <w:trHeight w:val="394"/>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E61DE6B"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9EB9DE"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4D2B06" w14:textId="77777777" w:rsidR="00F228E1" w:rsidRPr="000F2D66" w:rsidRDefault="00F228E1" w:rsidP="000F2D66">
            <w:pPr>
              <w:pStyle w:val="a0"/>
              <w:adjustRightInd w:val="0"/>
              <w:ind w:leftChars="50" w:left="114" w:rightChars="50" w:right="114"/>
              <w:jc w:val="both"/>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7879EC" w14:textId="77777777" w:rsidR="00F228E1" w:rsidRPr="000F2D66" w:rsidRDefault="00F228E1" w:rsidP="000F2D66">
            <w:pPr>
              <w:pStyle w:val="a0"/>
              <w:adjustRightInd w:val="0"/>
              <w:ind w:leftChars="50" w:left="114" w:rightChars="50" w:right="114"/>
              <w:jc w:val="both"/>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EA0610" w14:textId="77777777" w:rsidR="00F228E1" w:rsidRPr="000F2D66" w:rsidRDefault="00F228E1" w:rsidP="000F2D66">
            <w:pPr>
              <w:pStyle w:val="a0"/>
              <w:adjustRightInd w:val="0"/>
              <w:ind w:leftChars="50" w:left="114" w:rightChars="50" w:right="114"/>
              <w:jc w:val="both"/>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F7578C" w14:textId="77777777" w:rsidR="00F228E1" w:rsidRPr="000F2D66" w:rsidRDefault="00F228E1" w:rsidP="000F2D66">
            <w:pPr>
              <w:pStyle w:val="a0"/>
              <w:adjustRightInd w:val="0"/>
              <w:ind w:leftChars="50" w:left="114" w:rightChars="50" w:right="114"/>
              <w:jc w:val="both"/>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E6777E"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9830140" w14:textId="77777777" w:rsidR="00F228E1" w:rsidRPr="000F2D66" w:rsidRDefault="00F228E1" w:rsidP="000F2D66">
            <w:pPr>
              <w:pStyle w:val="a0"/>
              <w:jc w:val="center"/>
              <w:rPr>
                <w:szCs w:val="21"/>
              </w:rPr>
            </w:pPr>
          </w:p>
        </w:tc>
      </w:tr>
      <w:tr w:rsidR="00F228E1" w:rsidRPr="000F2D66" w14:paraId="67C3AC6C" w14:textId="77777777" w:rsidTr="000F2D66">
        <w:trPr>
          <w:trHeight w:val="140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8EBD39F" w14:textId="77777777" w:rsidR="00F228E1" w:rsidRPr="000F2D66" w:rsidRDefault="00000000" w:rsidP="000F2D66">
            <w:pPr>
              <w:pStyle w:val="a0"/>
              <w:jc w:val="center"/>
              <w:rPr>
                <w:szCs w:val="21"/>
              </w:rPr>
            </w:pPr>
            <w:r w:rsidRPr="000F2D66">
              <w:rPr>
                <w:rFonts w:hint="eastAsia"/>
                <w:szCs w:val="21"/>
              </w:rPr>
              <w:t>5</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223175" w14:textId="77777777" w:rsidR="00F228E1" w:rsidRPr="000F2D66" w:rsidRDefault="00000000" w:rsidP="000F2D66">
            <w:pPr>
              <w:pStyle w:val="a0"/>
              <w:jc w:val="center"/>
              <w:rPr>
                <w:szCs w:val="21"/>
              </w:rPr>
            </w:pPr>
            <w:r w:rsidRPr="000F2D66">
              <w:rPr>
                <w:szCs w:val="21"/>
              </w:rPr>
              <w:t>动画剧本的情节写作</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D04645" w14:textId="77777777" w:rsidR="00F228E1" w:rsidRPr="000F2D66" w:rsidRDefault="00000000" w:rsidP="000F2D66">
            <w:pPr>
              <w:pStyle w:val="a0"/>
              <w:adjustRightInd w:val="0"/>
              <w:jc w:val="both"/>
              <w:rPr>
                <w:szCs w:val="21"/>
              </w:rPr>
            </w:pPr>
            <w:r w:rsidRPr="000F2D66">
              <w:rPr>
                <w:rFonts w:hint="eastAsia"/>
                <w:szCs w:val="21"/>
              </w:rPr>
              <w:t>(1)理解情节动画剧本的情节是由情节点和情节线构成的</w:t>
            </w:r>
          </w:p>
          <w:p w14:paraId="0D24AD12" w14:textId="77777777" w:rsidR="00F228E1" w:rsidRPr="000F2D66" w:rsidRDefault="00000000" w:rsidP="000F2D66">
            <w:pPr>
              <w:pStyle w:val="a0"/>
              <w:adjustRightInd w:val="0"/>
              <w:jc w:val="both"/>
              <w:rPr>
                <w:szCs w:val="21"/>
              </w:rPr>
            </w:pPr>
            <w:r w:rsidRPr="000F2D66">
              <w:rPr>
                <w:rFonts w:hint="eastAsia"/>
                <w:szCs w:val="21"/>
              </w:rPr>
              <w:t>(2)选定主体事件，能够围绕主体事件安排选取细节素材</w:t>
            </w:r>
          </w:p>
          <w:p w14:paraId="53104382" w14:textId="77777777" w:rsidR="00F228E1" w:rsidRPr="000F2D66" w:rsidRDefault="00000000" w:rsidP="000F2D66">
            <w:pPr>
              <w:pStyle w:val="a0"/>
              <w:adjustRightInd w:val="0"/>
              <w:jc w:val="both"/>
              <w:rPr>
                <w:szCs w:val="21"/>
              </w:rPr>
            </w:pPr>
            <w:r w:rsidRPr="000F2D66">
              <w:rPr>
                <w:rFonts w:hint="eastAsia"/>
                <w:szCs w:val="21"/>
              </w:rPr>
              <w:t>(3)能够把握整体故事节奏和戏剧冲突基本技巧</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FAC65E" w14:textId="77777777" w:rsidR="00F228E1" w:rsidRPr="000F2D66" w:rsidRDefault="00000000" w:rsidP="000F2D66">
            <w:pPr>
              <w:pStyle w:val="a0"/>
              <w:adjustRightInd w:val="0"/>
              <w:jc w:val="both"/>
              <w:rPr>
                <w:szCs w:val="21"/>
              </w:rPr>
            </w:pPr>
            <w:r w:rsidRPr="000F2D66">
              <w:rPr>
                <w:rFonts w:hint="eastAsia"/>
                <w:szCs w:val="21"/>
              </w:rPr>
              <w:t>(1)培养学生熟悉动画短片创作前期工作规范</w:t>
            </w:r>
          </w:p>
          <w:p w14:paraId="7C98CC73" w14:textId="77777777" w:rsidR="00F228E1" w:rsidRPr="000F2D66" w:rsidRDefault="00000000" w:rsidP="000F2D66">
            <w:pPr>
              <w:pStyle w:val="a0"/>
              <w:adjustRightInd w:val="0"/>
              <w:jc w:val="both"/>
              <w:rPr>
                <w:szCs w:val="21"/>
              </w:rPr>
            </w:pPr>
            <w:r w:rsidRPr="000F2D66">
              <w:rPr>
                <w:rFonts w:hint="eastAsia"/>
                <w:szCs w:val="21"/>
              </w:rPr>
              <w:t>(2)培养具有善于思考、善于创新的当代学习能力</w:t>
            </w:r>
            <w:r w:rsidRPr="000F2D66">
              <w:rPr>
                <w:rFonts w:hint="eastAsia"/>
                <w:szCs w:val="21"/>
              </w:rPr>
              <w:br/>
              <w:t>(4)培养学生的专业素养，具有良好的情节创作能力</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E862D9" w14:textId="77777777" w:rsidR="00F228E1" w:rsidRPr="000F2D66" w:rsidRDefault="00000000" w:rsidP="000F2D66">
            <w:pPr>
              <w:pStyle w:val="a0"/>
              <w:adjustRightInd w:val="0"/>
              <w:jc w:val="both"/>
              <w:rPr>
                <w:szCs w:val="21"/>
              </w:rPr>
            </w:pPr>
            <w:r w:rsidRPr="000F2D66">
              <w:rPr>
                <w:rFonts w:hint="eastAsia"/>
                <w:szCs w:val="21"/>
              </w:rPr>
              <w:t>(1)理解动画剧本情节的基本性质</w:t>
            </w:r>
          </w:p>
          <w:p w14:paraId="4A24D71A" w14:textId="77777777" w:rsidR="00F228E1" w:rsidRPr="000F2D66" w:rsidRDefault="00000000" w:rsidP="000F2D66">
            <w:pPr>
              <w:pStyle w:val="a0"/>
              <w:adjustRightInd w:val="0"/>
              <w:jc w:val="both"/>
              <w:rPr>
                <w:szCs w:val="21"/>
              </w:rPr>
            </w:pPr>
            <w:r w:rsidRPr="000F2D66">
              <w:rPr>
                <w:rFonts w:hint="eastAsia"/>
                <w:szCs w:val="21"/>
              </w:rPr>
              <w:t>(2)掌握剧本情节的构成要素及写作的基本要求</w:t>
            </w:r>
          </w:p>
          <w:p w14:paraId="025CEA19" w14:textId="77777777" w:rsidR="00F228E1" w:rsidRPr="000F2D66" w:rsidRDefault="00000000" w:rsidP="000F2D66">
            <w:pPr>
              <w:pStyle w:val="a0"/>
              <w:adjustRightInd w:val="0"/>
              <w:jc w:val="both"/>
              <w:rPr>
                <w:szCs w:val="21"/>
              </w:rPr>
            </w:pPr>
            <w:r w:rsidRPr="000F2D66">
              <w:rPr>
                <w:rFonts w:hint="eastAsia"/>
                <w:szCs w:val="21"/>
              </w:rPr>
              <w:t>(3)了解如何设计吸引人的动画剧情</w:t>
            </w:r>
          </w:p>
          <w:p w14:paraId="418D78E7" w14:textId="77777777" w:rsidR="00F228E1" w:rsidRPr="000F2D66" w:rsidRDefault="00000000" w:rsidP="000F2D66">
            <w:pPr>
              <w:pStyle w:val="a0"/>
              <w:adjustRightInd w:val="0"/>
              <w:jc w:val="both"/>
              <w:rPr>
                <w:szCs w:val="21"/>
              </w:rPr>
            </w:pPr>
            <w:r w:rsidRPr="000F2D66">
              <w:rPr>
                <w:rFonts w:hint="eastAsia"/>
                <w:szCs w:val="21"/>
              </w:rPr>
              <w:t>(4)熟悉角色创作与剧情发展的统一性</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B641C1F" w14:textId="51CC9559" w:rsidR="00F228E1" w:rsidRPr="000F2D66" w:rsidRDefault="00000000" w:rsidP="000F2D66">
            <w:pPr>
              <w:pStyle w:val="a0"/>
              <w:adjustRightInd w:val="0"/>
              <w:jc w:val="both"/>
              <w:rPr>
                <w:szCs w:val="21"/>
              </w:rPr>
            </w:pPr>
            <w:r w:rsidRPr="000F2D66">
              <w:rPr>
                <w:rFonts w:hint="eastAsia"/>
                <w:szCs w:val="21"/>
              </w:rPr>
              <w:t>(1)具有较好的对新知识新技术的学习和设计能力</w:t>
            </w:r>
            <w:r w:rsidRPr="000F2D66">
              <w:rPr>
                <w:rFonts w:hint="eastAsia"/>
                <w:szCs w:val="21"/>
              </w:rPr>
              <w:br/>
              <w:t>(2)能够运用自己的创意和想象力，构建独特而富有创意的动画剧本</w:t>
            </w:r>
            <w:r w:rsidRPr="000F2D66">
              <w:rPr>
                <w:rFonts w:hint="eastAsia"/>
                <w:szCs w:val="21"/>
              </w:rPr>
              <w:br/>
              <w:t>(3)掌握动画剧本的写作技巧和策略</w:t>
            </w:r>
          </w:p>
          <w:p w14:paraId="7A97B8CF" w14:textId="77777777" w:rsidR="00F228E1" w:rsidRPr="000F2D66" w:rsidRDefault="00000000" w:rsidP="000F2D66">
            <w:pPr>
              <w:pStyle w:val="a0"/>
              <w:adjustRightInd w:val="0"/>
              <w:jc w:val="both"/>
              <w:rPr>
                <w:szCs w:val="21"/>
              </w:rPr>
            </w:pPr>
            <w:r w:rsidRPr="000F2D66">
              <w:rPr>
                <w:rFonts w:hint="eastAsia"/>
                <w:szCs w:val="21"/>
              </w:rPr>
              <w:t>(4)具备创造性思维和想象力</w:t>
            </w:r>
          </w:p>
          <w:p w14:paraId="5DC91C5F" w14:textId="285E5489" w:rsidR="000F2D66" w:rsidRPr="000F2D66" w:rsidRDefault="00000000" w:rsidP="000B006A">
            <w:pPr>
              <w:pStyle w:val="a0"/>
              <w:adjustRightInd w:val="0"/>
              <w:jc w:val="both"/>
              <w:rPr>
                <w:szCs w:val="21"/>
              </w:rPr>
            </w:pPr>
            <w:r w:rsidRPr="000F2D66">
              <w:rPr>
                <w:szCs w:val="21"/>
              </w:rPr>
              <w:t>(5)</w:t>
            </w:r>
            <w:r w:rsidRPr="000F2D66">
              <w:rPr>
                <w:rFonts w:hint="eastAsia"/>
                <w:szCs w:val="21"/>
              </w:rPr>
              <w:t>具备提升表达能力和合作能力</w:t>
            </w:r>
            <w:r w:rsidR="000F2D66">
              <w:rPr>
                <w:rFonts w:hint="eastAsia"/>
                <w:szCs w:val="21"/>
              </w:rPr>
              <w:t xml:space="preserve"> </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75254F0" w14:textId="77777777" w:rsidR="00F228E1" w:rsidRPr="000F2D66" w:rsidRDefault="00000000" w:rsidP="000F2D66">
            <w:pPr>
              <w:pStyle w:val="a0"/>
              <w:jc w:val="center"/>
              <w:rPr>
                <w:szCs w:val="21"/>
              </w:rPr>
            </w:pPr>
            <w:r w:rsidRPr="000F2D66">
              <w:rPr>
                <w:rFonts w:hint="eastAsia"/>
                <w:szCs w:val="21"/>
              </w:rPr>
              <w:t>6</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C91284A" w14:textId="77777777" w:rsidR="00F228E1" w:rsidRPr="000F2D66" w:rsidRDefault="00000000" w:rsidP="000F2D66">
            <w:pPr>
              <w:pStyle w:val="a0"/>
              <w:jc w:val="center"/>
              <w:rPr>
                <w:szCs w:val="21"/>
              </w:rPr>
            </w:pPr>
            <w:r w:rsidRPr="000F2D66">
              <w:rPr>
                <w:rFonts w:hint="eastAsia"/>
                <w:szCs w:val="21"/>
              </w:rPr>
              <w:t>4</w:t>
            </w:r>
          </w:p>
        </w:tc>
      </w:tr>
      <w:tr w:rsidR="00F228E1" w:rsidRPr="000F2D66" w14:paraId="12BB24D8" w14:textId="77777777" w:rsidTr="000F2D66">
        <w:trPr>
          <w:trHeight w:val="14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8BA89B8"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742338F"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C0B504"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ED198B"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F9C117"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A714FCB"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80F00AD"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299D632" w14:textId="77777777" w:rsidR="00F228E1" w:rsidRPr="000F2D66" w:rsidRDefault="00F228E1" w:rsidP="000F2D66">
            <w:pPr>
              <w:pStyle w:val="a0"/>
              <w:jc w:val="center"/>
              <w:rPr>
                <w:szCs w:val="21"/>
              </w:rPr>
            </w:pPr>
          </w:p>
        </w:tc>
      </w:tr>
      <w:tr w:rsidR="00F228E1" w:rsidRPr="000F2D66" w14:paraId="68B0B717" w14:textId="77777777" w:rsidTr="000F2D66">
        <w:trPr>
          <w:trHeight w:val="14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0811C81"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42F56E1"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724E3A9"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3E8FC8"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1EA6C6"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F0DFD5"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1C7C96B"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886DBF1" w14:textId="77777777" w:rsidR="00F228E1" w:rsidRPr="000F2D66" w:rsidRDefault="00F228E1" w:rsidP="000F2D66">
            <w:pPr>
              <w:pStyle w:val="a0"/>
              <w:jc w:val="center"/>
              <w:rPr>
                <w:szCs w:val="21"/>
              </w:rPr>
            </w:pPr>
          </w:p>
        </w:tc>
      </w:tr>
      <w:tr w:rsidR="00F228E1" w:rsidRPr="000F2D66" w14:paraId="194BDE9E" w14:textId="77777777" w:rsidTr="000F2D66">
        <w:trPr>
          <w:trHeight w:val="14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E6CE803"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0DA232"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14093F"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B36863"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B88824"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F4B8F51"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C5DFC9"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226E5D5" w14:textId="77777777" w:rsidR="00F228E1" w:rsidRPr="000F2D66" w:rsidRDefault="00F228E1" w:rsidP="000F2D66">
            <w:pPr>
              <w:pStyle w:val="a0"/>
              <w:jc w:val="center"/>
              <w:rPr>
                <w:szCs w:val="21"/>
              </w:rPr>
            </w:pPr>
          </w:p>
        </w:tc>
      </w:tr>
      <w:tr w:rsidR="00F228E1" w:rsidRPr="000F2D66" w14:paraId="395D1423" w14:textId="77777777" w:rsidTr="000F2D66">
        <w:trPr>
          <w:trHeight w:val="2344"/>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EA81CC2"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63EB48"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461AD3"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7FD92F"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BBB353"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4DB230F"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DCE13A"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5B91B67" w14:textId="77777777" w:rsidR="00F228E1" w:rsidRPr="000F2D66" w:rsidRDefault="00F228E1" w:rsidP="000F2D66">
            <w:pPr>
              <w:pStyle w:val="a0"/>
              <w:jc w:val="center"/>
              <w:rPr>
                <w:szCs w:val="21"/>
              </w:rPr>
            </w:pPr>
          </w:p>
        </w:tc>
      </w:tr>
      <w:tr w:rsidR="00F228E1" w:rsidRPr="000F2D66" w14:paraId="31176EC2" w14:textId="77777777" w:rsidTr="000F2D66">
        <w:trPr>
          <w:trHeight w:val="394"/>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2DA54C3"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F292B5"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F309BE"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C96549"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73F8241"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74BE33"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B1620C"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F0B570D" w14:textId="77777777" w:rsidR="00F228E1" w:rsidRPr="000F2D66" w:rsidRDefault="00F228E1" w:rsidP="000F2D66">
            <w:pPr>
              <w:pStyle w:val="a0"/>
              <w:jc w:val="center"/>
              <w:rPr>
                <w:szCs w:val="21"/>
              </w:rPr>
            </w:pPr>
          </w:p>
        </w:tc>
      </w:tr>
      <w:tr w:rsidR="00F228E1" w:rsidRPr="000F2D66" w14:paraId="60B8B7AC" w14:textId="77777777" w:rsidTr="000F2D66">
        <w:trPr>
          <w:trHeight w:val="394"/>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B00C491" w14:textId="77777777" w:rsidR="00F228E1" w:rsidRPr="000F2D66" w:rsidRDefault="00000000" w:rsidP="000F2D66">
            <w:pPr>
              <w:pStyle w:val="a0"/>
              <w:jc w:val="center"/>
              <w:rPr>
                <w:szCs w:val="21"/>
              </w:rPr>
            </w:pPr>
            <w:r w:rsidRPr="000F2D66">
              <w:rPr>
                <w:rFonts w:hint="eastAsia"/>
                <w:szCs w:val="21"/>
              </w:rPr>
              <w:t>6</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81E271" w14:textId="77777777" w:rsidR="00F228E1" w:rsidRPr="000F2D66" w:rsidRDefault="00000000" w:rsidP="000F2D66">
            <w:pPr>
              <w:pStyle w:val="a0"/>
              <w:jc w:val="center"/>
              <w:rPr>
                <w:szCs w:val="21"/>
              </w:rPr>
            </w:pPr>
            <w:r w:rsidRPr="000F2D66">
              <w:rPr>
                <w:szCs w:val="21"/>
              </w:rPr>
              <w:t>动画剧本角</w:t>
            </w:r>
            <w:r w:rsidRPr="000F2D66">
              <w:rPr>
                <w:szCs w:val="21"/>
              </w:rPr>
              <w:lastRenderedPageBreak/>
              <w:t>色的创作</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D8D4F3" w14:textId="77777777" w:rsidR="00F228E1" w:rsidRPr="000F2D66" w:rsidRDefault="00000000" w:rsidP="000F2D66">
            <w:pPr>
              <w:pStyle w:val="a0"/>
              <w:jc w:val="both"/>
              <w:rPr>
                <w:szCs w:val="21"/>
              </w:rPr>
            </w:pPr>
            <w:r w:rsidRPr="000F2D66">
              <w:rPr>
                <w:szCs w:val="21"/>
              </w:rPr>
              <w:lastRenderedPageBreak/>
              <w:t>(1)</w:t>
            </w:r>
            <w:r w:rsidRPr="000F2D66">
              <w:rPr>
                <w:rFonts w:hint="eastAsia"/>
                <w:szCs w:val="21"/>
              </w:rPr>
              <w:t>确定造型风</w:t>
            </w:r>
            <w:r w:rsidRPr="000F2D66">
              <w:rPr>
                <w:rFonts w:hint="eastAsia"/>
                <w:szCs w:val="21"/>
              </w:rPr>
              <w:lastRenderedPageBreak/>
              <w:t>格</w:t>
            </w:r>
            <w:r w:rsidRPr="000F2D66">
              <w:rPr>
                <w:rFonts w:hint="eastAsia"/>
                <w:szCs w:val="21"/>
              </w:rPr>
              <w:br/>
              <w:t>(2)能够创造富有魅力和特征的角色</w:t>
            </w:r>
          </w:p>
          <w:p w14:paraId="556E6E8E" w14:textId="77777777" w:rsidR="00F228E1" w:rsidRPr="000F2D66" w:rsidRDefault="00000000" w:rsidP="000F2D66">
            <w:pPr>
              <w:pStyle w:val="a0"/>
              <w:jc w:val="both"/>
              <w:rPr>
                <w:szCs w:val="21"/>
              </w:rPr>
            </w:pPr>
            <w:r w:rsidRPr="000F2D66">
              <w:rPr>
                <w:szCs w:val="21"/>
              </w:rPr>
              <w:t>(3)掌握角色内在性格和外在视觉表现有机结合</w:t>
            </w:r>
          </w:p>
          <w:p w14:paraId="0894163B" w14:textId="77777777" w:rsidR="00F228E1" w:rsidRPr="000F2D66" w:rsidRDefault="00000000" w:rsidP="000F2D66">
            <w:pPr>
              <w:pStyle w:val="a0"/>
              <w:jc w:val="both"/>
              <w:rPr>
                <w:szCs w:val="21"/>
              </w:rPr>
            </w:pPr>
            <w:r w:rsidRPr="000F2D66">
              <w:rPr>
                <w:szCs w:val="21"/>
              </w:rPr>
              <w:t>(4)了解不同类型的</w:t>
            </w:r>
            <w:r w:rsidRPr="000F2D66">
              <w:rPr>
                <w:rFonts w:hint="eastAsia"/>
                <w:szCs w:val="21"/>
              </w:rPr>
              <w:t>角色</w:t>
            </w:r>
            <w:r w:rsidRPr="000F2D66">
              <w:rPr>
                <w:szCs w:val="21"/>
              </w:rPr>
              <w:t>特点和作用</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4258457" w14:textId="77777777" w:rsidR="00F228E1" w:rsidRPr="000F2D66" w:rsidRDefault="00000000" w:rsidP="000F2D66">
            <w:pPr>
              <w:pStyle w:val="a0"/>
              <w:jc w:val="both"/>
              <w:rPr>
                <w:szCs w:val="21"/>
              </w:rPr>
            </w:pPr>
            <w:r w:rsidRPr="000F2D66">
              <w:rPr>
                <w:rFonts w:hint="eastAsia"/>
                <w:szCs w:val="21"/>
              </w:rPr>
              <w:lastRenderedPageBreak/>
              <w:t>(1)掌握角色设</w:t>
            </w:r>
            <w:r w:rsidRPr="000F2D66">
              <w:rPr>
                <w:rFonts w:hint="eastAsia"/>
                <w:szCs w:val="21"/>
              </w:rPr>
              <w:lastRenderedPageBreak/>
              <w:t>计的基本原则</w:t>
            </w:r>
          </w:p>
          <w:p w14:paraId="1E52CC35" w14:textId="77777777" w:rsidR="00F228E1" w:rsidRPr="000F2D66" w:rsidRDefault="00000000" w:rsidP="000F2D66">
            <w:pPr>
              <w:pStyle w:val="a0"/>
              <w:jc w:val="both"/>
              <w:rPr>
                <w:szCs w:val="21"/>
              </w:rPr>
            </w:pPr>
            <w:r w:rsidRPr="000F2D66">
              <w:rPr>
                <w:szCs w:val="21"/>
              </w:rPr>
              <w:t>(2)</w:t>
            </w:r>
            <w:r w:rsidRPr="000F2D66">
              <w:rPr>
                <w:rFonts w:hint="eastAsia"/>
                <w:szCs w:val="21"/>
              </w:rPr>
              <w:t>培养学生的实践能力和创新精神，了解如何塑造鲜明的角色形象</w:t>
            </w:r>
          </w:p>
          <w:p w14:paraId="6970D57C" w14:textId="77777777" w:rsidR="00F228E1" w:rsidRPr="000F2D66" w:rsidRDefault="00000000" w:rsidP="000F2D66">
            <w:pPr>
              <w:pStyle w:val="a0"/>
              <w:jc w:val="both"/>
              <w:rPr>
                <w:szCs w:val="21"/>
              </w:rPr>
            </w:pPr>
            <w:r w:rsidRPr="000F2D66">
              <w:rPr>
                <w:szCs w:val="21"/>
              </w:rPr>
              <w:t>(3)培养对角色情感的敏感度和理解力</w:t>
            </w:r>
          </w:p>
          <w:p w14:paraId="28BAD3C9" w14:textId="77777777" w:rsidR="00F228E1" w:rsidRPr="000F2D66" w:rsidRDefault="00000000" w:rsidP="000F2D66">
            <w:pPr>
              <w:pStyle w:val="a0"/>
              <w:jc w:val="both"/>
              <w:rPr>
                <w:szCs w:val="21"/>
              </w:rPr>
            </w:pPr>
            <w:r w:rsidRPr="000F2D66">
              <w:rPr>
                <w:szCs w:val="21"/>
              </w:rPr>
              <w:t>(4)提升对角色内在性格和外在特征的把握能力</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5B826A" w14:textId="77777777" w:rsidR="00F228E1" w:rsidRPr="000F2D66" w:rsidRDefault="00000000" w:rsidP="000F2D66">
            <w:pPr>
              <w:pStyle w:val="a0"/>
              <w:spacing w:beforeLines="50" w:before="197"/>
              <w:jc w:val="both"/>
              <w:rPr>
                <w:szCs w:val="21"/>
              </w:rPr>
            </w:pPr>
            <w:r w:rsidRPr="000F2D66">
              <w:rPr>
                <w:rFonts w:hint="eastAsia"/>
                <w:szCs w:val="21"/>
              </w:rPr>
              <w:lastRenderedPageBreak/>
              <w:t>(1)明确动画角色创作的重要性</w:t>
            </w:r>
            <w:r w:rsidRPr="000F2D66">
              <w:rPr>
                <w:rFonts w:hint="eastAsia"/>
                <w:szCs w:val="21"/>
              </w:rPr>
              <w:br/>
              <w:t>(2)理解现实生活与动画角色的关系</w:t>
            </w:r>
            <w:r w:rsidRPr="000F2D66">
              <w:rPr>
                <w:rFonts w:hint="eastAsia"/>
                <w:szCs w:val="21"/>
              </w:rPr>
              <w:br/>
              <w:t xml:space="preserve">(3)认识角色创作在动画文化中的重要性 </w:t>
            </w:r>
            <w:r w:rsidRPr="000F2D66">
              <w:rPr>
                <w:rFonts w:hint="eastAsia"/>
                <w:szCs w:val="21"/>
              </w:rPr>
              <w:br/>
              <w:t>(4)了解动画角色设计的基本类型及塑造的个性化特点</w:t>
            </w:r>
            <w:r w:rsidRPr="000F2D66">
              <w:rPr>
                <w:rFonts w:hint="eastAsia"/>
                <w:szCs w:val="21"/>
              </w:rPr>
              <w:br/>
              <w:t>(5)熟悉动画角色的基本类型和塑造方法</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A6DF6C" w14:textId="310630A0" w:rsidR="00F228E1" w:rsidRPr="000F2D66" w:rsidRDefault="00000000" w:rsidP="000F2D66">
            <w:pPr>
              <w:pStyle w:val="a0"/>
              <w:jc w:val="both"/>
              <w:rPr>
                <w:szCs w:val="21"/>
              </w:rPr>
            </w:pPr>
            <w:r w:rsidRPr="000F2D66">
              <w:rPr>
                <w:rFonts w:hint="eastAsia"/>
                <w:szCs w:val="21"/>
              </w:rPr>
              <w:t>(1)能够根据剧</w:t>
            </w:r>
            <w:r w:rsidRPr="000F2D66">
              <w:rPr>
                <w:rFonts w:hint="eastAsia"/>
                <w:szCs w:val="21"/>
              </w:rPr>
              <w:lastRenderedPageBreak/>
              <w:t>本要求，创作出符合角色性格、形象、情感的动画角色</w:t>
            </w:r>
          </w:p>
          <w:p w14:paraId="3BD5ED94" w14:textId="77777777" w:rsidR="00F228E1" w:rsidRPr="000F2D66" w:rsidRDefault="00000000" w:rsidP="000F2D66">
            <w:pPr>
              <w:pStyle w:val="a0"/>
              <w:jc w:val="both"/>
              <w:rPr>
                <w:szCs w:val="21"/>
              </w:rPr>
            </w:pPr>
            <w:r w:rsidRPr="000F2D66">
              <w:rPr>
                <w:rFonts w:hint="eastAsia"/>
                <w:szCs w:val="21"/>
              </w:rPr>
              <w:t>(2)能够根据故事背景、情节等元素，合理设计角色的外貌特征、服装风格等</w:t>
            </w:r>
          </w:p>
          <w:p w14:paraId="19081B36" w14:textId="77777777" w:rsidR="00F228E1" w:rsidRPr="000F2D66" w:rsidRDefault="00000000" w:rsidP="000F2D66">
            <w:pPr>
              <w:pStyle w:val="a0"/>
              <w:jc w:val="both"/>
              <w:rPr>
                <w:szCs w:val="21"/>
              </w:rPr>
            </w:pPr>
            <w:r w:rsidRPr="000F2D66">
              <w:rPr>
                <w:szCs w:val="21"/>
              </w:rPr>
              <w:t>(3)能够通过细节刻画，赋予角色独特的个性和魅力，吸引观众的注意和喜爱</w:t>
            </w:r>
          </w:p>
          <w:p w14:paraId="6708B54A" w14:textId="77777777" w:rsidR="00F228E1" w:rsidRPr="000F2D66" w:rsidRDefault="00000000" w:rsidP="000F2D66">
            <w:pPr>
              <w:pStyle w:val="a0"/>
              <w:jc w:val="both"/>
              <w:rPr>
                <w:szCs w:val="21"/>
              </w:rPr>
            </w:pPr>
            <w:r w:rsidRPr="000F2D66">
              <w:rPr>
                <w:szCs w:val="21"/>
              </w:rPr>
              <w:t>(4)能够与其他创作人员有效合作，共同完成动画作品的创作</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1FCD72" w14:textId="77777777" w:rsidR="00F228E1" w:rsidRPr="000F2D66" w:rsidRDefault="00000000" w:rsidP="000F2D66">
            <w:pPr>
              <w:pStyle w:val="a0"/>
              <w:jc w:val="center"/>
              <w:rPr>
                <w:szCs w:val="21"/>
              </w:rPr>
            </w:pPr>
            <w:r w:rsidRPr="000F2D66">
              <w:rPr>
                <w:rFonts w:hint="eastAsia"/>
                <w:szCs w:val="21"/>
              </w:rPr>
              <w:lastRenderedPageBreak/>
              <w:t>7</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3196807" w14:textId="77777777" w:rsidR="00F228E1" w:rsidRPr="000F2D66" w:rsidRDefault="00000000" w:rsidP="000F2D66">
            <w:pPr>
              <w:pStyle w:val="a0"/>
              <w:jc w:val="center"/>
              <w:rPr>
                <w:szCs w:val="21"/>
              </w:rPr>
            </w:pPr>
            <w:r w:rsidRPr="000F2D66">
              <w:rPr>
                <w:rFonts w:hint="eastAsia"/>
                <w:szCs w:val="21"/>
              </w:rPr>
              <w:t>3</w:t>
            </w:r>
          </w:p>
        </w:tc>
      </w:tr>
      <w:tr w:rsidR="00F228E1" w:rsidRPr="000F2D66" w14:paraId="12160539" w14:textId="77777777" w:rsidTr="000F2D66">
        <w:trPr>
          <w:trHeight w:val="3449"/>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96B273D" w14:textId="77777777" w:rsidR="00F228E1" w:rsidRPr="000F2D66" w:rsidRDefault="00F228E1" w:rsidP="000F2D66">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CD1C44" w14:textId="77777777" w:rsidR="00F228E1" w:rsidRPr="000F2D66" w:rsidRDefault="00F228E1" w:rsidP="000F2D66">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C20CA8" w14:textId="77777777" w:rsidR="00F228E1" w:rsidRPr="000F2D66" w:rsidRDefault="00F228E1" w:rsidP="000F2D66">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6C6C76" w14:textId="77777777" w:rsidR="00F228E1" w:rsidRPr="000F2D66" w:rsidRDefault="00F228E1" w:rsidP="000F2D66">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89C635" w14:textId="77777777" w:rsidR="00F228E1" w:rsidRPr="000F2D66" w:rsidRDefault="00F228E1" w:rsidP="000F2D66">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85A2D6" w14:textId="77777777" w:rsidR="00F228E1" w:rsidRPr="000F2D66" w:rsidRDefault="00F228E1" w:rsidP="000F2D66">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3C4E5CD" w14:textId="77777777" w:rsidR="00F228E1" w:rsidRPr="000F2D66" w:rsidRDefault="00F228E1" w:rsidP="000F2D66">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3B0D631" w14:textId="77777777" w:rsidR="00F228E1" w:rsidRPr="000F2D66" w:rsidRDefault="00F228E1" w:rsidP="000F2D66">
            <w:pPr>
              <w:pStyle w:val="a0"/>
              <w:jc w:val="center"/>
              <w:rPr>
                <w:szCs w:val="21"/>
              </w:rPr>
            </w:pPr>
          </w:p>
        </w:tc>
      </w:tr>
      <w:tr w:rsidR="00F228E1" w:rsidRPr="000F2D66" w14:paraId="461AD402" w14:textId="77777777" w:rsidTr="000F2D66">
        <w:trPr>
          <w:trHeight w:val="3050"/>
        </w:trPr>
        <w:tc>
          <w:tcPr>
            <w:tcW w:w="255" w:type="pc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1D31300" w14:textId="77777777" w:rsidR="00F228E1" w:rsidRPr="000F2D66" w:rsidRDefault="00000000" w:rsidP="000F2D66">
            <w:pPr>
              <w:pStyle w:val="a0"/>
              <w:jc w:val="center"/>
              <w:rPr>
                <w:szCs w:val="21"/>
              </w:rPr>
            </w:pPr>
            <w:r w:rsidRPr="000F2D66">
              <w:rPr>
                <w:rFonts w:hint="eastAsia"/>
                <w:szCs w:val="21"/>
              </w:rPr>
              <w:t>7</w:t>
            </w:r>
          </w:p>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8CE926" w14:textId="77777777" w:rsidR="00F228E1" w:rsidRPr="000F2D66" w:rsidRDefault="00000000" w:rsidP="000F2D66">
            <w:pPr>
              <w:pStyle w:val="a0"/>
              <w:jc w:val="center"/>
              <w:rPr>
                <w:szCs w:val="21"/>
              </w:rPr>
            </w:pPr>
            <w:r w:rsidRPr="000F2D66">
              <w:rPr>
                <w:szCs w:val="21"/>
              </w:rPr>
              <w:t>动画剧本的语言写作</w:t>
            </w:r>
          </w:p>
        </w:tc>
        <w:tc>
          <w:tcPr>
            <w:tcW w:w="834"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D94446" w14:textId="77777777" w:rsidR="00F228E1" w:rsidRPr="000F2D66" w:rsidRDefault="00000000" w:rsidP="000F2D66">
            <w:pPr>
              <w:pStyle w:val="a0"/>
              <w:jc w:val="both"/>
              <w:rPr>
                <w:szCs w:val="21"/>
              </w:rPr>
            </w:pPr>
            <w:r w:rsidRPr="000F2D66">
              <w:rPr>
                <w:rFonts w:hint="eastAsia"/>
                <w:szCs w:val="21"/>
              </w:rPr>
              <w:t>(1)通过案例分析，让学生掌握不同类型的动画剧本的语言特点</w:t>
            </w:r>
          </w:p>
          <w:p w14:paraId="531D19BB" w14:textId="77777777" w:rsidR="00F228E1" w:rsidRPr="000F2D66" w:rsidRDefault="00000000" w:rsidP="000F2D66">
            <w:pPr>
              <w:pStyle w:val="a0"/>
              <w:jc w:val="both"/>
              <w:rPr>
                <w:szCs w:val="21"/>
              </w:rPr>
            </w:pPr>
            <w:r w:rsidRPr="000F2D66">
              <w:rPr>
                <w:rFonts w:hint="eastAsia"/>
                <w:szCs w:val="21"/>
              </w:rPr>
              <w:t>(2)重视剧本创作的基础知识，如对白设计、场景描述</w:t>
            </w:r>
          </w:p>
          <w:p w14:paraId="1E70EEC8" w14:textId="77777777" w:rsidR="00F228E1" w:rsidRPr="000F2D66" w:rsidRDefault="00000000" w:rsidP="000F2D66">
            <w:pPr>
              <w:pStyle w:val="a0"/>
              <w:jc w:val="both"/>
              <w:rPr>
                <w:szCs w:val="21"/>
              </w:rPr>
            </w:pPr>
            <w:r w:rsidRPr="000F2D66">
              <w:rPr>
                <w:szCs w:val="21"/>
              </w:rPr>
              <w:t>(3)强调剧本语言的清晰、简洁和形象性</w:t>
            </w:r>
          </w:p>
          <w:p w14:paraId="6D852BF2" w14:textId="77777777" w:rsidR="00F228E1" w:rsidRPr="000F2D66" w:rsidRDefault="00000000" w:rsidP="000F2D66">
            <w:pPr>
              <w:pStyle w:val="a0"/>
              <w:jc w:val="both"/>
              <w:rPr>
                <w:szCs w:val="21"/>
              </w:rPr>
            </w:pPr>
            <w:r w:rsidRPr="000F2D66">
              <w:rPr>
                <w:szCs w:val="21"/>
              </w:rPr>
              <w:t>(4)培养学生的观察力和细节</w:t>
            </w:r>
            <w:r w:rsidRPr="000F2D66">
              <w:rPr>
                <w:szCs w:val="21"/>
              </w:rPr>
              <w:lastRenderedPageBreak/>
              <w:t>描写能力</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F3D315" w14:textId="77777777" w:rsidR="00F228E1" w:rsidRPr="000F2D66" w:rsidRDefault="00000000" w:rsidP="000F2D66">
            <w:pPr>
              <w:pStyle w:val="a0"/>
              <w:jc w:val="both"/>
              <w:rPr>
                <w:szCs w:val="21"/>
              </w:rPr>
            </w:pPr>
            <w:r w:rsidRPr="000F2D66">
              <w:rPr>
                <w:rFonts w:hint="eastAsia"/>
                <w:szCs w:val="21"/>
              </w:rPr>
              <w:lastRenderedPageBreak/>
              <w:t>(1)掌握动画剧本的语言特点和规范，如简洁明了、形象生动、有节奏感</w:t>
            </w:r>
          </w:p>
          <w:p w14:paraId="2CF5A353" w14:textId="77777777" w:rsidR="00F228E1" w:rsidRPr="000F2D66" w:rsidRDefault="00000000" w:rsidP="000F2D66">
            <w:pPr>
              <w:pStyle w:val="a0"/>
              <w:jc w:val="both"/>
              <w:rPr>
                <w:szCs w:val="21"/>
              </w:rPr>
            </w:pPr>
            <w:r w:rsidRPr="000F2D66">
              <w:rPr>
                <w:szCs w:val="21"/>
              </w:rPr>
              <w:t>(2)能够运用恰当的词汇和表达方式进行情节和角色的描述</w:t>
            </w:r>
          </w:p>
          <w:p w14:paraId="668760B2" w14:textId="77777777" w:rsidR="00F228E1" w:rsidRPr="000F2D66" w:rsidRDefault="00000000" w:rsidP="000F2D66">
            <w:pPr>
              <w:pStyle w:val="a0"/>
              <w:jc w:val="both"/>
              <w:rPr>
                <w:szCs w:val="21"/>
              </w:rPr>
            </w:pPr>
            <w:r w:rsidRPr="000F2D66">
              <w:rPr>
                <w:szCs w:val="21"/>
              </w:rPr>
              <w:t>(3)培养学生的阅读能力和分析能力，以便更好地理解和运用动画剧本的语言</w:t>
            </w:r>
          </w:p>
          <w:p w14:paraId="729579AF" w14:textId="77777777" w:rsidR="00F228E1" w:rsidRPr="000F2D66" w:rsidRDefault="00000000" w:rsidP="000F2D66">
            <w:pPr>
              <w:pStyle w:val="a0"/>
              <w:jc w:val="both"/>
              <w:rPr>
                <w:szCs w:val="21"/>
              </w:rPr>
            </w:pPr>
            <w:r w:rsidRPr="000F2D66">
              <w:rPr>
                <w:szCs w:val="21"/>
              </w:rPr>
              <w:lastRenderedPageBreak/>
              <w:t>(4)提高学生的写作能力和创造力，能够创作出具有吸引力和表现力的动画剧本</w:t>
            </w:r>
          </w:p>
          <w:p w14:paraId="6B6A136D" w14:textId="77777777" w:rsidR="00F228E1" w:rsidRPr="000F2D66" w:rsidRDefault="00000000" w:rsidP="000F2D66">
            <w:pPr>
              <w:pStyle w:val="a0"/>
              <w:jc w:val="both"/>
              <w:rPr>
                <w:szCs w:val="21"/>
              </w:rPr>
            </w:pPr>
            <w:r w:rsidRPr="000F2D66">
              <w:rPr>
                <w:szCs w:val="21"/>
              </w:rPr>
              <w:t>(5)培养学生的批判性思维和反思能力，以便更好地评估和改进自己的作品</w:t>
            </w:r>
          </w:p>
        </w:tc>
        <w:tc>
          <w:tcPr>
            <w:tcW w:w="90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78292B" w14:textId="77777777" w:rsidR="00F228E1" w:rsidRPr="000F2D66" w:rsidRDefault="00000000" w:rsidP="000F2D66">
            <w:pPr>
              <w:pStyle w:val="a0"/>
              <w:jc w:val="both"/>
              <w:rPr>
                <w:szCs w:val="21"/>
              </w:rPr>
            </w:pPr>
            <w:r w:rsidRPr="000F2D66">
              <w:rPr>
                <w:rFonts w:hint="eastAsia"/>
                <w:szCs w:val="21"/>
              </w:rPr>
              <w:lastRenderedPageBreak/>
              <w:t>(1)了解动画剧本语言写作的叙述性特点</w:t>
            </w:r>
            <w:r w:rsidRPr="000F2D66">
              <w:rPr>
                <w:rFonts w:hint="eastAsia"/>
                <w:szCs w:val="21"/>
              </w:rPr>
              <w:br/>
              <w:t>(2)理解并掌握台词的构成及主要特点</w:t>
            </w:r>
          </w:p>
          <w:p w14:paraId="1FD0381B" w14:textId="77777777" w:rsidR="00F228E1" w:rsidRPr="000F2D66" w:rsidRDefault="00000000" w:rsidP="000F2D66">
            <w:pPr>
              <w:pStyle w:val="a0"/>
              <w:jc w:val="both"/>
              <w:rPr>
                <w:szCs w:val="21"/>
              </w:rPr>
            </w:pPr>
            <w:r w:rsidRPr="000F2D66">
              <w:rPr>
                <w:rFonts w:hint="eastAsia"/>
                <w:szCs w:val="21"/>
              </w:rPr>
              <w:t>(3)掌握动画剧本的台词写作</w:t>
            </w:r>
          </w:p>
          <w:p w14:paraId="1205235A" w14:textId="77777777" w:rsidR="00F228E1" w:rsidRPr="000F2D66" w:rsidRDefault="00000000" w:rsidP="000F2D66">
            <w:pPr>
              <w:pStyle w:val="a0"/>
              <w:tabs>
                <w:tab w:val="left" w:pos="357"/>
              </w:tabs>
              <w:jc w:val="both"/>
              <w:rPr>
                <w:szCs w:val="21"/>
              </w:rPr>
            </w:pPr>
            <w:r w:rsidRPr="000F2D66">
              <w:rPr>
                <w:szCs w:val="21"/>
              </w:rPr>
              <w:t>(4)掌握动画剧本的写作技巧和策略</w:t>
            </w:r>
          </w:p>
          <w:p w14:paraId="6A29E85E" w14:textId="77777777" w:rsidR="00F228E1" w:rsidRPr="000F2D66" w:rsidRDefault="00F228E1" w:rsidP="000F2D66">
            <w:pPr>
              <w:pStyle w:val="a0"/>
              <w:jc w:val="both"/>
              <w:rPr>
                <w:szCs w:val="21"/>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4C45296" w14:textId="77777777" w:rsidR="00F228E1" w:rsidRPr="000F2D66" w:rsidRDefault="00000000" w:rsidP="000F2D66">
            <w:pPr>
              <w:pStyle w:val="a0"/>
              <w:jc w:val="both"/>
              <w:rPr>
                <w:szCs w:val="21"/>
              </w:rPr>
            </w:pPr>
            <w:r w:rsidRPr="000F2D66">
              <w:rPr>
                <w:rFonts w:hint="eastAsia"/>
                <w:szCs w:val="21"/>
              </w:rPr>
              <w:t>(1)能够运用恰当的词汇和表达方式进行情节和角色的描述</w:t>
            </w:r>
          </w:p>
          <w:p w14:paraId="5AA128AC" w14:textId="77777777" w:rsidR="00F228E1" w:rsidRPr="000F2D66" w:rsidRDefault="00000000" w:rsidP="000F2D66">
            <w:pPr>
              <w:pStyle w:val="a0"/>
              <w:jc w:val="both"/>
              <w:rPr>
                <w:szCs w:val="21"/>
              </w:rPr>
            </w:pPr>
            <w:r w:rsidRPr="000F2D66">
              <w:rPr>
                <w:rFonts w:hint="eastAsia"/>
                <w:szCs w:val="21"/>
              </w:rPr>
              <w:t>(2)能够根据不同的观众群体，运用不同的语言风格和技巧进行写作</w:t>
            </w:r>
          </w:p>
          <w:p w14:paraId="73A222B3" w14:textId="77777777" w:rsidR="00F228E1" w:rsidRPr="000F2D66" w:rsidRDefault="00000000" w:rsidP="000F2D66">
            <w:pPr>
              <w:pStyle w:val="a0"/>
              <w:jc w:val="both"/>
              <w:rPr>
                <w:szCs w:val="21"/>
              </w:rPr>
            </w:pPr>
            <w:r w:rsidRPr="000F2D66">
              <w:rPr>
                <w:szCs w:val="21"/>
              </w:rPr>
              <w:t>(3)能够通过细节描写和情感表达，创造出具有吸引力和表现力的动画剧本</w:t>
            </w:r>
          </w:p>
          <w:p w14:paraId="2E1A3386" w14:textId="77777777" w:rsidR="00F228E1" w:rsidRPr="000F2D66" w:rsidRDefault="00000000" w:rsidP="000F2D66">
            <w:pPr>
              <w:pStyle w:val="a0"/>
              <w:jc w:val="both"/>
              <w:rPr>
                <w:szCs w:val="21"/>
              </w:rPr>
            </w:pPr>
            <w:r w:rsidRPr="000F2D66">
              <w:rPr>
                <w:szCs w:val="21"/>
              </w:rPr>
              <w:lastRenderedPageBreak/>
              <w:t>(4)能够运用动画剧本的写作技巧和策略，创作出具有情节转折和角色塑造的剧本</w:t>
            </w:r>
          </w:p>
          <w:p w14:paraId="70E93DE2" w14:textId="5707C2E1" w:rsidR="00F228E1" w:rsidRPr="000F2D66" w:rsidRDefault="00000000" w:rsidP="000F2D66">
            <w:pPr>
              <w:pStyle w:val="a0"/>
              <w:jc w:val="both"/>
              <w:rPr>
                <w:szCs w:val="21"/>
              </w:rPr>
            </w:pPr>
            <w:r w:rsidRPr="000F2D66">
              <w:rPr>
                <w:szCs w:val="21"/>
              </w:rPr>
              <w:t>(5)能够评估和改进自己的作品，提高写作能力和创造力</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EF7F0AD" w14:textId="77777777" w:rsidR="00F228E1" w:rsidRPr="000F2D66" w:rsidRDefault="00000000" w:rsidP="000F2D66">
            <w:pPr>
              <w:pStyle w:val="a0"/>
              <w:jc w:val="center"/>
              <w:rPr>
                <w:szCs w:val="21"/>
              </w:rPr>
            </w:pPr>
            <w:r w:rsidRPr="000F2D66">
              <w:rPr>
                <w:rFonts w:hint="eastAsia"/>
                <w:szCs w:val="21"/>
              </w:rPr>
              <w:lastRenderedPageBreak/>
              <w:t>4</w:t>
            </w:r>
          </w:p>
        </w:tc>
        <w:tc>
          <w:tcPr>
            <w:tcW w:w="315" w:type="pc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8D8F424" w14:textId="77777777" w:rsidR="00F228E1" w:rsidRPr="000F2D66" w:rsidRDefault="00000000" w:rsidP="000F2D66">
            <w:pPr>
              <w:pStyle w:val="a0"/>
              <w:jc w:val="center"/>
              <w:rPr>
                <w:szCs w:val="21"/>
              </w:rPr>
            </w:pPr>
            <w:r w:rsidRPr="000F2D66">
              <w:rPr>
                <w:rFonts w:hint="eastAsia"/>
                <w:szCs w:val="21"/>
              </w:rPr>
              <w:t>6</w:t>
            </w:r>
          </w:p>
        </w:tc>
      </w:tr>
      <w:tr w:rsidR="00F228E1" w:rsidRPr="000F2D66" w14:paraId="4377B6D1" w14:textId="77777777" w:rsidTr="000F2D66">
        <w:trPr>
          <w:trHeight w:val="275"/>
        </w:trPr>
        <w:tc>
          <w:tcPr>
            <w:tcW w:w="255" w:type="pct"/>
            <w:tcBorders>
              <w:top w:val="single" w:sz="4" w:space="0" w:color="000000"/>
              <w:left w:val="single" w:sz="12" w:space="0" w:color="000000"/>
              <w:bottom w:val="single" w:sz="12" w:space="0" w:color="000000"/>
              <w:right w:val="single" w:sz="4" w:space="0" w:color="000000"/>
            </w:tcBorders>
            <w:shd w:val="clear" w:color="auto" w:fill="auto"/>
            <w:tcMar>
              <w:top w:w="10" w:type="dxa"/>
              <w:left w:w="10" w:type="dxa"/>
              <w:right w:w="10" w:type="dxa"/>
            </w:tcMar>
            <w:vAlign w:val="center"/>
          </w:tcPr>
          <w:p w14:paraId="0E441CC8" w14:textId="77777777" w:rsidR="00F228E1" w:rsidRPr="000F2D66" w:rsidRDefault="00000000" w:rsidP="000F2D66">
            <w:pPr>
              <w:pStyle w:val="a0"/>
              <w:jc w:val="center"/>
              <w:rPr>
                <w:szCs w:val="21"/>
              </w:rPr>
            </w:pPr>
            <w:r w:rsidRPr="000F2D66">
              <w:rPr>
                <w:rFonts w:hint="eastAsia"/>
                <w:szCs w:val="21"/>
              </w:rPr>
              <w:t>8</w:t>
            </w:r>
          </w:p>
        </w:tc>
        <w:tc>
          <w:tcPr>
            <w:tcW w:w="650"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6610E624" w14:textId="77777777" w:rsidR="00F228E1" w:rsidRPr="000F2D66" w:rsidRDefault="00000000" w:rsidP="000F2D66">
            <w:pPr>
              <w:pStyle w:val="a0"/>
              <w:jc w:val="center"/>
              <w:rPr>
                <w:szCs w:val="21"/>
              </w:rPr>
            </w:pPr>
            <w:r w:rsidRPr="000F2D66">
              <w:rPr>
                <w:rFonts w:hint="eastAsia"/>
                <w:szCs w:val="21"/>
              </w:rPr>
              <w:t>合计</w:t>
            </w:r>
          </w:p>
        </w:tc>
        <w:tc>
          <w:tcPr>
            <w:tcW w:w="834"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3159E9D7" w14:textId="77777777" w:rsidR="00F228E1" w:rsidRPr="000F2D66" w:rsidRDefault="00F228E1" w:rsidP="000F2D66">
            <w:pPr>
              <w:pStyle w:val="a0"/>
              <w:rPr>
                <w:szCs w:val="21"/>
              </w:rPr>
            </w:pPr>
          </w:p>
        </w:tc>
        <w:tc>
          <w:tcPr>
            <w:tcW w:w="856"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616CB31F" w14:textId="77777777" w:rsidR="00F228E1" w:rsidRPr="000F2D66" w:rsidRDefault="00F228E1" w:rsidP="000F2D66">
            <w:pPr>
              <w:pStyle w:val="a0"/>
              <w:rPr>
                <w:szCs w:val="21"/>
              </w:rPr>
            </w:pPr>
          </w:p>
        </w:tc>
        <w:tc>
          <w:tcPr>
            <w:tcW w:w="900"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22209A2F" w14:textId="77777777" w:rsidR="00F228E1" w:rsidRPr="000F2D66" w:rsidRDefault="00F228E1" w:rsidP="000F2D66">
            <w:pPr>
              <w:pStyle w:val="a0"/>
              <w:rPr>
                <w:szCs w:val="21"/>
              </w:rPr>
            </w:pPr>
          </w:p>
        </w:tc>
        <w:tc>
          <w:tcPr>
            <w:tcW w:w="873"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57C7C275" w14:textId="77777777" w:rsidR="00F228E1" w:rsidRPr="000F2D66" w:rsidRDefault="00F228E1" w:rsidP="000F2D66">
            <w:pPr>
              <w:pStyle w:val="a0"/>
              <w:rPr>
                <w:szCs w:val="21"/>
              </w:rPr>
            </w:pPr>
          </w:p>
        </w:tc>
        <w:tc>
          <w:tcPr>
            <w:tcW w:w="313"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257BE3FD" w14:textId="77777777" w:rsidR="00F228E1" w:rsidRPr="000F2D66" w:rsidRDefault="00000000" w:rsidP="000F2D66">
            <w:pPr>
              <w:pStyle w:val="a0"/>
              <w:jc w:val="center"/>
              <w:rPr>
                <w:szCs w:val="21"/>
              </w:rPr>
            </w:pPr>
            <w:r w:rsidRPr="000F2D66">
              <w:rPr>
                <w:rFonts w:hint="eastAsia"/>
                <w:szCs w:val="21"/>
              </w:rPr>
              <w:t>45</w:t>
            </w:r>
          </w:p>
        </w:tc>
        <w:tc>
          <w:tcPr>
            <w:tcW w:w="315" w:type="pct"/>
            <w:tcBorders>
              <w:top w:val="single" w:sz="4" w:space="0" w:color="000000"/>
              <w:left w:val="single" w:sz="4" w:space="0" w:color="000000"/>
              <w:bottom w:val="single" w:sz="12" w:space="0" w:color="000000"/>
              <w:right w:val="single" w:sz="12" w:space="0" w:color="000000"/>
            </w:tcBorders>
            <w:shd w:val="clear" w:color="auto" w:fill="auto"/>
            <w:tcMar>
              <w:top w:w="10" w:type="dxa"/>
              <w:left w:w="10" w:type="dxa"/>
              <w:right w:w="10" w:type="dxa"/>
            </w:tcMar>
            <w:vAlign w:val="center"/>
          </w:tcPr>
          <w:p w14:paraId="1CE62074" w14:textId="77777777" w:rsidR="00F228E1" w:rsidRPr="000F2D66" w:rsidRDefault="00000000" w:rsidP="000F2D66">
            <w:pPr>
              <w:pStyle w:val="a0"/>
              <w:jc w:val="center"/>
              <w:rPr>
                <w:szCs w:val="21"/>
              </w:rPr>
            </w:pPr>
            <w:r w:rsidRPr="000F2D66">
              <w:rPr>
                <w:rFonts w:hint="eastAsia"/>
                <w:szCs w:val="21"/>
              </w:rPr>
              <w:t>27</w:t>
            </w:r>
          </w:p>
        </w:tc>
      </w:tr>
    </w:tbl>
    <w:p w14:paraId="2A1251AC" w14:textId="77777777" w:rsidR="00F228E1" w:rsidRDefault="00000000">
      <w:pPr>
        <w:ind w:firstLine="454"/>
      </w:pPr>
      <w:bookmarkStart w:id="6" w:name="_Toc144476173"/>
      <w:r>
        <w:rPr>
          <w:rFonts w:hint="eastAsia"/>
        </w:rPr>
        <w:t>六、考核标准与方式设计</w:t>
      </w:r>
      <w:bookmarkEnd w:id="6"/>
    </w:p>
    <w:p w14:paraId="1BD3FF8A" w14:textId="77777777" w:rsidR="00F228E1" w:rsidRDefault="00000000">
      <w:pPr>
        <w:ind w:firstLine="454"/>
      </w:pPr>
      <w:bookmarkStart w:id="7" w:name="_Hlk140356650"/>
      <w:bookmarkStart w:id="8" w:name="_Hlk140358302"/>
      <w:r>
        <w:rPr>
          <w:rFonts w:hint="eastAsia"/>
        </w:rPr>
        <w:t>（一）考核标准</w:t>
      </w:r>
    </w:p>
    <w:p w14:paraId="2EFF129F" w14:textId="77777777" w:rsidR="00F228E1" w:rsidRDefault="00000000">
      <w:pPr>
        <w:ind w:firstLine="454"/>
      </w:pPr>
      <w:r>
        <w:rPr>
          <w:rFonts w:hint="eastAsia"/>
        </w:rPr>
        <w:t>课程考核标准依据课程目标建立课程考核的“应知”“应会”体系，</w:t>
      </w:r>
      <w:bookmarkEnd w:id="7"/>
      <w:r>
        <w:rPr>
          <w:rFonts w:hint="eastAsia"/>
        </w:rPr>
        <w:t>详见表2。</w:t>
      </w:r>
    </w:p>
    <w:p w14:paraId="0A7A2E2A" w14:textId="77777777" w:rsidR="00F228E1" w:rsidRDefault="00000000">
      <w:pPr>
        <w:ind w:firstLine="454"/>
        <w:jc w:val="center"/>
      </w:pPr>
      <w:bookmarkStart w:id="9" w:name="_Hlk140356725"/>
      <w:r>
        <w:rPr>
          <w:rFonts w:hint="eastAsia"/>
        </w:rPr>
        <w:t>表2：课程考核标准表</w:t>
      </w:r>
      <w:bookmarkEnd w:id="8"/>
      <w:bookmarkEnd w:id="9"/>
    </w:p>
    <w:tbl>
      <w:tblPr>
        <w:tblW w:w="9320" w:type="dxa"/>
        <w:tblCellMar>
          <w:left w:w="0" w:type="dxa"/>
          <w:right w:w="0" w:type="dxa"/>
        </w:tblCellMar>
        <w:tblLook w:val="04A0" w:firstRow="1" w:lastRow="0" w:firstColumn="1" w:lastColumn="0" w:noHBand="0" w:noVBand="1"/>
      </w:tblPr>
      <w:tblGrid>
        <w:gridCol w:w="990"/>
        <w:gridCol w:w="1570"/>
        <w:gridCol w:w="3490"/>
        <w:gridCol w:w="3270"/>
      </w:tblGrid>
      <w:tr w:rsidR="00F228E1" w:rsidRPr="00A13EAB" w14:paraId="13ADAF5F" w14:textId="77777777">
        <w:trPr>
          <w:trHeight w:val="394"/>
          <w:tblHeader/>
        </w:trPr>
        <w:tc>
          <w:tcPr>
            <w:tcW w:w="990" w:type="dxa"/>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C49B0EA" w14:textId="77777777" w:rsidR="00F228E1" w:rsidRPr="00A13EAB" w:rsidRDefault="00000000">
            <w:pPr>
              <w:pStyle w:val="a0"/>
              <w:jc w:val="center"/>
              <w:rPr>
                <w:szCs w:val="21"/>
              </w:rPr>
            </w:pPr>
            <w:r w:rsidRPr="00A13EAB">
              <w:rPr>
                <w:rFonts w:hint="eastAsia"/>
                <w:szCs w:val="21"/>
              </w:rPr>
              <w:t>序号</w:t>
            </w:r>
          </w:p>
        </w:tc>
        <w:tc>
          <w:tcPr>
            <w:tcW w:w="157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14C892" w14:textId="77777777" w:rsidR="00F228E1" w:rsidRPr="00A13EAB" w:rsidRDefault="00000000">
            <w:pPr>
              <w:pStyle w:val="a0"/>
              <w:jc w:val="center"/>
              <w:rPr>
                <w:szCs w:val="21"/>
              </w:rPr>
            </w:pPr>
            <w:r w:rsidRPr="00A13EAB">
              <w:rPr>
                <w:rFonts w:hint="eastAsia"/>
                <w:szCs w:val="21"/>
              </w:rPr>
              <w:t>教学单元</w:t>
            </w:r>
          </w:p>
        </w:tc>
        <w:tc>
          <w:tcPr>
            <w:tcW w:w="349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25F280E" w14:textId="77777777" w:rsidR="00F228E1" w:rsidRPr="00A13EAB" w:rsidRDefault="00000000">
            <w:pPr>
              <w:pStyle w:val="a0"/>
              <w:jc w:val="center"/>
              <w:rPr>
                <w:szCs w:val="21"/>
              </w:rPr>
            </w:pPr>
            <w:r w:rsidRPr="00A13EAB">
              <w:rPr>
                <w:rFonts w:hint="eastAsia"/>
                <w:szCs w:val="21"/>
              </w:rPr>
              <w:t>应知</w:t>
            </w:r>
          </w:p>
        </w:tc>
        <w:tc>
          <w:tcPr>
            <w:tcW w:w="3270" w:type="dxa"/>
            <w:vMerge w:val="restart"/>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790A8EF" w14:textId="77777777" w:rsidR="00F228E1" w:rsidRPr="00A13EAB" w:rsidRDefault="00000000">
            <w:pPr>
              <w:pStyle w:val="a0"/>
              <w:jc w:val="center"/>
              <w:rPr>
                <w:szCs w:val="21"/>
              </w:rPr>
            </w:pPr>
            <w:r w:rsidRPr="00A13EAB">
              <w:rPr>
                <w:rFonts w:hint="eastAsia"/>
                <w:szCs w:val="21"/>
              </w:rPr>
              <w:t>应会</w:t>
            </w:r>
          </w:p>
        </w:tc>
      </w:tr>
      <w:tr w:rsidR="00F228E1" w:rsidRPr="00A13EAB" w14:paraId="4C57B481" w14:textId="77777777">
        <w:trPr>
          <w:trHeight w:val="394"/>
          <w:tblHeader/>
        </w:trPr>
        <w:tc>
          <w:tcPr>
            <w:tcW w:w="990" w:type="dxa"/>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92D7B20" w14:textId="77777777" w:rsidR="00F228E1" w:rsidRPr="00A13EAB" w:rsidRDefault="00F228E1">
            <w:pPr>
              <w:pStyle w:val="a0"/>
              <w:jc w:val="center"/>
              <w:rPr>
                <w:szCs w:val="21"/>
              </w:rPr>
            </w:pPr>
          </w:p>
        </w:tc>
        <w:tc>
          <w:tcPr>
            <w:tcW w:w="157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D9232A" w14:textId="77777777" w:rsidR="00F228E1" w:rsidRPr="00A13EAB" w:rsidRDefault="00F228E1">
            <w:pPr>
              <w:pStyle w:val="a0"/>
              <w:jc w:val="center"/>
              <w:rPr>
                <w:szCs w:val="21"/>
              </w:rPr>
            </w:pPr>
          </w:p>
        </w:tc>
        <w:tc>
          <w:tcPr>
            <w:tcW w:w="349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26C000" w14:textId="77777777" w:rsidR="00F228E1" w:rsidRPr="00A13EAB" w:rsidRDefault="00F228E1">
            <w:pPr>
              <w:pStyle w:val="a0"/>
              <w:rPr>
                <w:szCs w:val="21"/>
              </w:rPr>
            </w:pPr>
          </w:p>
        </w:tc>
        <w:tc>
          <w:tcPr>
            <w:tcW w:w="3270" w:type="dxa"/>
            <w:vMerge/>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AA08D41" w14:textId="77777777" w:rsidR="00F228E1" w:rsidRPr="00A13EAB" w:rsidRDefault="00F228E1">
            <w:pPr>
              <w:pStyle w:val="a0"/>
              <w:rPr>
                <w:szCs w:val="21"/>
              </w:rPr>
            </w:pPr>
          </w:p>
        </w:tc>
      </w:tr>
      <w:tr w:rsidR="00F228E1" w:rsidRPr="00A13EAB" w14:paraId="1A953720" w14:textId="77777777">
        <w:trPr>
          <w:trHeight w:val="840"/>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BB4940D" w14:textId="77777777" w:rsidR="00F228E1" w:rsidRPr="00A13EAB" w:rsidRDefault="00000000" w:rsidP="000F2D66">
            <w:pPr>
              <w:pStyle w:val="a0"/>
              <w:jc w:val="center"/>
              <w:rPr>
                <w:szCs w:val="21"/>
              </w:rPr>
            </w:pPr>
            <w:r w:rsidRPr="00A13EAB">
              <w:rPr>
                <w:rFonts w:hint="eastAsia"/>
                <w:szCs w:val="21"/>
              </w:rPr>
              <w:t>1</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9A092BC" w14:textId="77777777" w:rsidR="00F228E1" w:rsidRPr="00A13EAB" w:rsidRDefault="00000000" w:rsidP="000F2D66">
            <w:pPr>
              <w:pStyle w:val="a0"/>
              <w:jc w:val="center"/>
              <w:rPr>
                <w:szCs w:val="21"/>
              </w:rPr>
            </w:pPr>
            <w:r w:rsidRPr="00A13EAB">
              <w:rPr>
                <w:szCs w:val="21"/>
              </w:rPr>
              <w:t>动画剧本写作的基本概念</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2A123B" w14:textId="77777777" w:rsidR="00F228E1" w:rsidRPr="00A13EAB" w:rsidRDefault="00000000" w:rsidP="000F2D66">
            <w:pPr>
              <w:pStyle w:val="a0"/>
              <w:numPr>
                <w:ilvl w:val="0"/>
                <w:numId w:val="3"/>
              </w:numPr>
              <w:rPr>
                <w:szCs w:val="21"/>
              </w:rPr>
            </w:pPr>
            <w:r w:rsidRPr="00A13EAB">
              <w:rPr>
                <w:szCs w:val="21"/>
              </w:rPr>
              <w:t>理解动画剧本所包含的基本内容</w:t>
            </w:r>
          </w:p>
          <w:p w14:paraId="490A5CC4" w14:textId="77777777" w:rsidR="00F228E1" w:rsidRPr="00A13EAB" w:rsidRDefault="00000000" w:rsidP="000F2D66">
            <w:pPr>
              <w:pStyle w:val="a0"/>
              <w:rPr>
                <w:szCs w:val="21"/>
              </w:rPr>
            </w:pPr>
            <w:r w:rsidRPr="00A13EAB">
              <w:rPr>
                <w:rFonts w:hint="eastAsia"/>
                <w:szCs w:val="21"/>
              </w:rPr>
              <w:t>(2)理解动画剧本写作的重要意义</w:t>
            </w:r>
          </w:p>
          <w:p w14:paraId="2D95A44B" w14:textId="77777777" w:rsidR="00F228E1" w:rsidRPr="00A13EAB" w:rsidRDefault="00000000" w:rsidP="000F2D66">
            <w:pPr>
              <w:pStyle w:val="a0"/>
              <w:rPr>
                <w:szCs w:val="21"/>
              </w:rPr>
            </w:pPr>
            <w:r w:rsidRPr="00A13EAB">
              <w:rPr>
                <w:rFonts w:hint="eastAsia"/>
                <w:szCs w:val="21"/>
              </w:rPr>
              <w:t>(3)学习剧本画面的造型功能和叙事功能</w:t>
            </w:r>
          </w:p>
          <w:p w14:paraId="60CCA9F6" w14:textId="77777777" w:rsidR="00F228E1" w:rsidRPr="00A13EAB" w:rsidRDefault="00000000" w:rsidP="000F2D66">
            <w:pPr>
              <w:pStyle w:val="a0"/>
              <w:rPr>
                <w:szCs w:val="21"/>
              </w:rPr>
            </w:pPr>
            <w:r w:rsidRPr="00A13EAB">
              <w:rPr>
                <w:rFonts w:hint="eastAsia"/>
                <w:szCs w:val="21"/>
              </w:rPr>
              <w:t>(4)剧本画面的造型功能和叙事功能</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6A11E9B" w14:textId="77777777" w:rsidR="00F228E1" w:rsidRPr="00A13EAB" w:rsidRDefault="00000000" w:rsidP="000F2D66">
            <w:pPr>
              <w:pStyle w:val="a0"/>
              <w:rPr>
                <w:szCs w:val="21"/>
              </w:rPr>
            </w:pPr>
            <w:r w:rsidRPr="00A13EAB">
              <w:rPr>
                <w:rFonts w:hint="eastAsia"/>
                <w:szCs w:val="21"/>
              </w:rPr>
              <w:t>(1)具备创作故事情节和人物的能力</w:t>
            </w:r>
          </w:p>
          <w:p w14:paraId="0E1FEACA" w14:textId="77777777" w:rsidR="00F228E1" w:rsidRPr="00A13EAB" w:rsidRDefault="00000000" w:rsidP="000F2D66">
            <w:pPr>
              <w:pStyle w:val="a0"/>
              <w:rPr>
                <w:szCs w:val="21"/>
              </w:rPr>
            </w:pPr>
            <w:r w:rsidRPr="00A13EAB">
              <w:rPr>
                <w:rFonts w:hint="eastAsia"/>
                <w:szCs w:val="21"/>
              </w:rPr>
              <w:t>(2)能使用清晰简洁的写作风格</w:t>
            </w:r>
          </w:p>
          <w:p w14:paraId="797F0FFC" w14:textId="77777777" w:rsidR="00F228E1" w:rsidRPr="00A13EAB" w:rsidRDefault="00000000" w:rsidP="000F2D66">
            <w:pPr>
              <w:pStyle w:val="a0"/>
              <w:rPr>
                <w:szCs w:val="21"/>
              </w:rPr>
            </w:pPr>
            <w:r w:rsidRPr="00A13EAB">
              <w:rPr>
                <w:rFonts w:hint="eastAsia"/>
                <w:szCs w:val="21"/>
              </w:rPr>
              <w:t>(3)会使用专业的剧本格式和正确的页面布局</w:t>
            </w:r>
          </w:p>
        </w:tc>
      </w:tr>
      <w:tr w:rsidR="00F228E1" w:rsidRPr="00A13EAB" w14:paraId="6E33F349" w14:textId="77777777">
        <w:trPr>
          <w:trHeight w:val="405"/>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97094C6"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F085B14"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E9ADE5E"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651764B" w14:textId="77777777" w:rsidR="00F228E1" w:rsidRPr="00A13EAB" w:rsidRDefault="00F228E1">
            <w:pPr>
              <w:pStyle w:val="a0"/>
              <w:ind w:leftChars="50" w:left="114" w:rightChars="50" w:right="114"/>
              <w:rPr>
                <w:szCs w:val="21"/>
              </w:rPr>
            </w:pPr>
          </w:p>
        </w:tc>
      </w:tr>
      <w:tr w:rsidR="00F228E1" w:rsidRPr="00A13EAB" w14:paraId="6CCFBC9D"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A0921C4"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614BC6"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A4B02A"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F070ECE" w14:textId="77777777" w:rsidR="00F228E1" w:rsidRPr="00A13EAB" w:rsidRDefault="00F228E1">
            <w:pPr>
              <w:pStyle w:val="a0"/>
              <w:ind w:leftChars="50" w:left="114" w:rightChars="50" w:right="114"/>
              <w:rPr>
                <w:szCs w:val="21"/>
              </w:rPr>
            </w:pPr>
          </w:p>
        </w:tc>
      </w:tr>
      <w:tr w:rsidR="00F228E1" w:rsidRPr="00A13EAB" w14:paraId="656BF4AD"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883D3AF"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45CDC21"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75CC0F"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7222ED9" w14:textId="77777777" w:rsidR="00F228E1" w:rsidRPr="00A13EAB" w:rsidRDefault="00F228E1">
            <w:pPr>
              <w:pStyle w:val="a0"/>
              <w:ind w:leftChars="50" w:left="114" w:rightChars="50" w:right="114"/>
              <w:rPr>
                <w:szCs w:val="21"/>
              </w:rPr>
            </w:pPr>
          </w:p>
        </w:tc>
      </w:tr>
      <w:tr w:rsidR="00F228E1" w:rsidRPr="00A13EAB" w14:paraId="6E5E71BC"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9967360" w14:textId="77777777" w:rsidR="00F228E1" w:rsidRPr="00A13EAB" w:rsidRDefault="00000000" w:rsidP="000F2D66">
            <w:pPr>
              <w:pStyle w:val="a0"/>
              <w:jc w:val="center"/>
              <w:rPr>
                <w:szCs w:val="21"/>
              </w:rPr>
            </w:pPr>
            <w:r w:rsidRPr="00A13EAB">
              <w:rPr>
                <w:rFonts w:hint="eastAsia"/>
                <w:szCs w:val="21"/>
              </w:rPr>
              <w:t>2</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D5249C" w14:textId="77777777" w:rsidR="00F228E1" w:rsidRPr="00A13EAB" w:rsidRDefault="00000000" w:rsidP="000F2D66">
            <w:pPr>
              <w:pStyle w:val="a0"/>
              <w:jc w:val="center"/>
              <w:rPr>
                <w:szCs w:val="21"/>
              </w:rPr>
            </w:pPr>
            <w:r w:rsidRPr="00A13EAB">
              <w:rPr>
                <w:szCs w:val="21"/>
              </w:rPr>
              <w:t>动画剧本写作的基本特性</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EA3C60" w14:textId="77777777" w:rsidR="00F228E1" w:rsidRPr="00A13EAB" w:rsidRDefault="00000000" w:rsidP="000F2D66">
            <w:pPr>
              <w:pStyle w:val="a0"/>
              <w:rPr>
                <w:szCs w:val="21"/>
              </w:rPr>
            </w:pPr>
            <w:r w:rsidRPr="00A13EAB">
              <w:rPr>
                <w:szCs w:val="21"/>
              </w:rPr>
              <w:t>(1)</w:t>
            </w:r>
            <w:r w:rsidRPr="00A13EAB">
              <w:rPr>
                <w:rFonts w:hint="eastAsia"/>
                <w:szCs w:val="21"/>
              </w:rPr>
              <w:t>学习动画剧本写作的基本特性</w:t>
            </w:r>
          </w:p>
          <w:p w14:paraId="671B288E" w14:textId="77777777" w:rsidR="00F228E1" w:rsidRPr="00A13EAB" w:rsidRDefault="00000000" w:rsidP="000F2D66">
            <w:pPr>
              <w:pStyle w:val="a0"/>
              <w:rPr>
                <w:szCs w:val="21"/>
              </w:rPr>
            </w:pPr>
            <w:r w:rsidRPr="00A13EAB">
              <w:rPr>
                <w:rFonts w:hint="eastAsia"/>
                <w:szCs w:val="21"/>
              </w:rPr>
              <w:t>(2)了解作者与动画剧本的关系</w:t>
            </w:r>
          </w:p>
          <w:p w14:paraId="17EFCF31" w14:textId="77777777" w:rsidR="00F228E1" w:rsidRPr="00A13EAB" w:rsidRDefault="00000000" w:rsidP="000F2D66">
            <w:pPr>
              <w:pStyle w:val="a0"/>
              <w:rPr>
                <w:szCs w:val="21"/>
              </w:rPr>
            </w:pPr>
            <w:r w:rsidRPr="00A13EAB">
              <w:rPr>
                <w:rFonts w:hint="eastAsia"/>
                <w:szCs w:val="21"/>
              </w:rPr>
              <w:t>(3)具备夸张变形的艺术表现形式</w:t>
            </w:r>
          </w:p>
          <w:p w14:paraId="65EC4B16" w14:textId="77777777" w:rsidR="00F228E1" w:rsidRPr="00A13EAB" w:rsidRDefault="00000000" w:rsidP="000F2D66">
            <w:pPr>
              <w:pStyle w:val="a0"/>
              <w:rPr>
                <w:szCs w:val="21"/>
              </w:rPr>
            </w:pPr>
            <w:r w:rsidRPr="00A13EAB">
              <w:rPr>
                <w:rFonts w:hint="eastAsia"/>
                <w:szCs w:val="21"/>
              </w:rPr>
              <w:t>(4)明确作者的想象力与动画剧本创作之间的关系</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509855A" w14:textId="1BDB889D" w:rsidR="00F228E1" w:rsidRPr="00A13EAB" w:rsidRDefault="00000000" w:rsidP="000F2D66">
            <w:pPr>
              <w:pStyle w:val="a0"/>
              <w:rPr>
                <w:szCs w:val="21"/>
              </w:rPr>
            </w:pPr>
            <w:r w:rsidRPr="00A13EAB">
              <w:rPr>
                <w:rFonts w:hint="eastAsia"/>
                <w:szCs w:val="21"/>
              </w:rPr>
              <w:t>(1)认识现实与动画剧本之间的关系</w:t>
            </w:r>
          </w:p>
          <w:p w14:paraId="494D98EC" w14:textId="459F4B40" w:rsidR="00F228E1" w:rsidRPr="00A13EAB" w:rsidRDefault="00000000" w:rsidP="000F2D66">
            <w:pPr>
              <w:pStyle w:val="a0"/>
              <w:rPr>
                <w:szCs w:val="21"/>
              </w:rPr>
            </w:pPr>
            <w:r w:rsidRPr="00A13EAB">
              <w:rPr>
                <w:rFonts w:hint="eastAsia"/>
                <w:szCs w:val="21"/>
              </w:rPr>
              <w:t>(2)运用剧本展现尖锐突出的矛盾</w:t>
            </w:r>
          </w:p>
          <w:p w14:paraId="651193C2" w14:textId="7EEA257C" w:rsidR="00F228E1" w:rsidRPr="00A13EAB" w:rsidRDefault="00000000" w:rsidP="000F2D66">
            <w:pPr>
              <w:pStyle w:val="a0"/>
              <w:rPr>
                <w:szCs w:val="21"/>
              </w:rPr>
            </w:pPr>
            <w:r w:rsidRPr="00A13EAB">
              <w:rPr>
                <w:rFonts w:hint="eastAsia"/>
                <w:szCs w:val="21"/>
              </w:rPr>
              <w:t>(3)表现人物性格特征</w:t>
            </w:r>
          </w:p>
        </w:tc>
      </w:tr>
      <w:tr w:rsidR="00F228E1" w:rsidRPr="00A13EAB" w14:paraId="541AAF02"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83E2798"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81B415"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E65681"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C917AA3" w14:textId="77777777" w:rsidR="00F228E1" w:rsidRPr="00A13EAB" w:rsidRDefault="00F228E1">
            <w:pPr>
              <w:pStyle w:val="a0"/>
              <w:ind w:leftChars="50" w:left="114" w:rightChars="50" w:right="114"/>
              <w:rPr>
                <w:szCs w:val="21"/>
              </w:rPr>
            </w:pPr>
          </w:p>
        </w:tc>
      </w:tr>
      <w:tr w:rsidR="00F228E1" w:rsidRPr="00A13EAB" w14:paraId="34F0828E"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EB8B9DE"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BF40D5"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26F448"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C76643F" w14:textId="77777777" w:rsidR="00F228E1" w:rsidRPr="00A13EAB" w:rsidRDefault="00F228E1">
            <w:pPr>
              <w:pStyle w:val="a0"/>
              <w:ind w:leftChars="50" w:left="114" w:rightChars="50" w:right="114"/>
              <w:rPr>
                <w:szCs w:val="21"/>
              </w:rPr>
            </w:pPr>
          </w:p>
        </w:tc>
      </w:tr>
      <w:tr w:rsidR="00F228E1" w:rsidRPr="00A13EAB" w14:paraId="5AE93A60" w14:textId="77777777">
        <w:trPr>
          <w:trHeight w:val="540"/>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9CD47DF"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4AF807"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19D8FF"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0A667CF" w14:textId="77777777" w:rsidR="00F228E1" w:rsidRPr="00A13EAB" w:rsidRDefault="00F228E1">
            <w:pPr>
              <w:pStyle w:val="a0"/>
              <w:ind w:leftChars="50" w:left="114" w:rightChars="50" w:right="114"/>
              <w:rPr>
                <w:szCs w:val="21"/>
              </w:rPr>
            </w:pPr>
          </w:p>
        </w:tc>
      </w:tr>
      <w:tr w:rsidR="00F228E1" w:rsidRPr="00A13EAB" w14:paraId="1B0438D2"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0716E56"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A29D93"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84036B"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283F2BF" w14:textId="77777777" w:rsidR="00F228E1" w:rsidRPr="00A13EAB" w:rsidRDefault="00F228E1">
            <w:pPr>
              <w:pStyle w:val="a0"/>
              <w:ind w:leftChars="50" w:left="114" w:rightChars="50" w:right="114"/>
              <w:rPr>
                <w:szCs w:val="21"/>
              </w:rPr>
            </w:pPr>
          </w:p>
        </w:tc>
      </w:tr>
      <w:tr w:rsidR="00F228E1" w:rsidRPr="00A13EAB" w14:paraId="30E800D6"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C0482F2" w14:textId="77777777" w:rsidR="00F228E1" w:rsidRPr="00A13EAB" w:rsidRDefault="00000000" w:rsidP="000F2D66">
            <w:pPr>
              <w:pStyle w:val="a0"/>
              <w:jc w:val="center"/>
              <w:rPr>
                <w:szCs w:val="21"/>
              </w:rPr>
            </w:pPr>
            <w:r w:rsidRPr="00A13EAB">
              <w:rPr>
                <w:rFonts w:hint="eastAsia"/>
                <w:szCs w:val="21"/>
              </w:rPr>
              <w:t>3</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20404D" w14:textId="77777777" w:rsidR="00F228E1" w:rsidRPr="00A13EAB" w:rsidRDefault="00000000" w:rsidP="000F2D66">
            <w:pPr>
              <w:pStyle w:val="a0"/>
              <w:jc w:val="center"/>
              <w:rPr>
                <w:szCs w:val="21"/>
              </w:rPr>
            </w:pPr>
            <w:r w:rsidRPr="00A13EAB">
              <w:rPr>
                <w:szCs w:val="21"/>
              </w:rPr>
              <w:t>动画剧本的故事创作</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4FA145" w14:textId="236575CD" w:rsidR="00F228E1" w:rsidRPr="00A13EAB" w:rsidRDefault="00000000" w:rsidP="000F2D66">
            <w:pPr>
              <w:pStyle w:val="a0"/>
              <w:rPr>
                <w:szCs w:val="21"/>
              </w:rPr>
            </w:pPr>
            <w:r w:rsidRPr="00A13EAB">
              <w:rPr>
                <w:rFonts w:hint="eastAsia"/>
                <w:szCs w:val="21"/>
              </w:rPr>
              <w:t>(1)动画剧本故事的产生与演变</w:t>
            </w:r>
            <w:r w:rsidRPr="00A13EAB">
              <w:rPr>
                <w:rFonts w:hint="eastAsia"/>
                <w:szCs w:val="21"/>
              </w:rPr>
              <w:br/>
              <w:t>(2)动画剧本故事的特征</w:t>
            </w:r>
            <w:r w:rsidRPr="00A13EAB">
              <w:rPr>
                <w:rFonts w:hint="eastAsia"/>
                <w:szCs w:val="21"/>
              </w:rPr>
              <w:br/>
              <w:t>(3)了解动画剧本的格式和要求</w:t>
            </w:r>
          </w:p>
          <w:p w14:paraId="7DEA78A1" w14:textId="77777777" w:rsidR="00F228E1" w:rsidRPr="00A13EAB" w:rsidRDefault="00000000" w:rsidP="000F2D66">
            <w:pPr>
              <w:pStyle w:val="a0"/>
              <w:rPr>
                <w:szCs w:val="21"/>
              </w:rPr>
            </w:pPr>
            <w:r w:rsidRPr="00A13EAB">
              <w:rPr>
                <w:rFonts w:hint="eastAsia"/>
                <w:szCs w:val="21"/>
              </w:rPr>
              <w:lastRenderedPageBreak/>
              <w:t>(4)了解动画受众的心理需求</w:t>
            </w:r>
            <w:r w:rsidRPr="00A13EAB">
              <w:rPr>
                <w:rFonts w:hint="eastAsia"/>
                <w:szCs w:val="21"/>
              </w:rPr>
              <w:br/>
              <w:t>(5)了解动画制作的技术手段</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722AAE8" w14:textId="77777777" w:rsidR="00F228E1" w:rsidRPr="00A13EAB" w:rsidRDefault="00000000" w:rsidP="000F2D66">
            <w:pPr>
              <w:pStyle w:val="a0"/>
              <w:rPr>
                <w:szCs w:val="21"/>
              </w:rPr>
            </w:pPr>
            <w:r w:rsidRPr="00A13EAB">
              <w:rPr>
                <w:rFonts w:hint="eastAsia"/>
                <w:szCs w:val="21"/>
              </w:rPr>
              <w:lastRenderedPageBreak/>
              <w:t>(1)能够根据动画受众确定故事主题</w:t>
            </w:r>
          </w:p>
          <w:p w14:paraId="780347D7" w14:textId="77777777" w:rsidR="00F228E1" w:rsidRPr="00A13EAB" w:rsidRDefault="00000000" w:rsidP="000F2D66">
            <w:pPr>
              <w:pStyle w:val="a0"/>
              <w:rPr>
                <w:szCs w:val="21"/>
              </w:rPr>
            </w:pPr>
            <w:r w:rsidRPr="00A13EAB">
              <w:rPr>
                <w:rFonts w:hint="eastAsia"/>
                <w:szCs w:val="21"/>
              </w:rPr>
              <w:t>(2)能够根据动画受众和故事主题</w:t>
            </w:r>
            <w:r w:rsidRPr="00A13EAB">
              <w:rPr>
                <w:rFonts w:hint="eastAsia"/>
                <w:szCs w:val="21"/>
              </w:rPr>
              <w:lastRenderedPageBreak/>
              <w:t>确定故事背景和人物形象</w:t>
            </w:r>
            <w:r w:rsidRPr="00A13EAB">
              <w:rPr>
                <w:rFonts w:hint="eastAsia"/>
                <w:szCs w:val="21"/>
              </w:rPr>
              <w:br/>
              <w:t>(3)能够根据动画制作方式确定故事表现形式</w:t>
            </w:r>
          </w:p>
        </w:tc>
      </w:tr>
      <w:tr w:rsidR="00F228E1" w:rsidRPr="00A13EAB" w14:paraId="0018693C"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F74E3A3"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4DD282"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91AD75"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5B80805" w14:textId="77777777" w:rsidR="00F228E1" w:rsidRPr="00A13EAB" w:rsidRDefault="00F228E1">
            <w:pPr>
              <w:pStyle w:val="a0"/>
              <w:ind w:leftChars="50" w:left="114" w:rightChars="50" w:right="114"/>
              <w:rPr>
                <w:szCs w:val="21"/>
              </w:rPr>
            </w:pPr>
          </w:p>
        </w:tc>
      </w:tr>
      <w:tr w:rsidR="00F228E1" w:rsidRPr="00A13EAB" w14:paraId="6F497222"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389C5DD"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78896E"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3CEF6C"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AB9A706" w14:textId="77777777" w:rsidR="00F228E1" w:rsidRPr="00A13EAB" w:rsidRDefault="00F228E1">
            <w:pPr>
              <w:pStyle w:val="a0"/>
              <w:ind w:leftChars="50" w:left="114" w:rightChars="50" w:right="114"/>
              <w:rPr>
                <w:szCs w:val="21"/>
              </w:rPr>
            </w:pPr>
          </w:p>
        </w:tc>
      </w:tr>
      <w:tr w:rsidR="00F228E1" w:rsidRPr="00A13EAB" w14:paraId="20D742D7"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FAC8433"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58907D"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ABDDE9"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46CE699" w14:textId="77777777" w:rsidR="00F228E1" w:rsidRPr="00A13EAB" w:rsidRDefault="00F228E1">
            <w:pPr>
              <w:pStyle w:val="a0"/>
              <w:ind w:leftChars="50" w:left="114" w:rightChars="50" w:right="114"/>
              <w:rPr>
                <w:szCs w:val="21"/>
              </w:rPr>
            </w:pPr>
          </w:p>
        </w:tc>
      </w:tr>
      <w:tr w:rsidR="00F228E1" w:rsidRPr="00A13EAB" w14:paraId="2E0EF315"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D2C01FA"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54C5CA" w14:textId="77777777" w:rsidR="00F228E1" w:rsidRPr="00A13EAB" w:rsidRDefault="00F228E1">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34947F"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B31BC3B" w14:textId="77777777" w:rsidR="00F228E1" w:rsidRPr="00A13EAB" w:rsidRDefault="00F228E1">
            <w:pPr>
              <w:pStyle w:val="a0"/>
              <w:ind w:leftChars="50" w:left="114" w:rightChars="50" w:right="114"/>
              <w:rPr>
                <w:szCs w:val="21"/>
              </w:rPr>
            </w:pPr>
          </w:p>
        </w:tc>
      </w:tr>
      <w:tr w:rsidR="00F228E1" w:rsidRPr="00A13EAB" w14:paraId="39FFB0AE"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E9049B1" w14:textId="77777777" w:rsidR="00F228E1" w:rsidRPr="00A13EAB" w:rsidRDefault="00000000" w:rsidP="000F2D66">
            <w:pPr>
              <w:pStyle w:val="a0"/>
              <w:jc w:val="center"/>
              <w:rPr>
                <w:szCs w:val="21"/>
              </w:rPr>
            </w:pPr>
            <w:r w:rsidRPr="00A13EAB">
              <w:rPr>
                <w:rFonts w:hint="eastAsia"/>
                <w:szCs w:val="21"/>
              </w:rPr>
              <w:t>4</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67D5B4" w14:textId="77777777" w:rsidR="00F228E1" w:rsidRPr="00A13EAB" w:rsidRDefault="00000000" w:rsidP="000F2D66">
            <w:pPr>
              <w:pStyle w:val="a0"/>
              <w:jc w:val="center"/>
              <w:rPr>
                <w:szCs w:val="21"/>
              </w:rPr>
            </w:pPr>
            <w:r w:rsidRPr="00A13EAB">
              <w:rPr>
                <w:rFonts w:hint="eastAsia"/>
                <w:szCs w:val="21"/>
              </w:rPr>
              <w:t>动</w:t>
            </w:r>
            <w:r w:rsidRPr="00A13EAB">
              <w:rPr>
                <w:szCs w:val="21"/>
              </w:rPr>
              <w:t>画剧本写作的叙事和结构</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7E4264" w14:textId="77777777" w:rsidR="00F228E1" w:rsidRPr="00A13EAB" w:rsidRDefault="00000000" w:rsidP="000F2D66">
            <w:pPr>
              <w:pStyle w:val="a0"/>
              <w:rPr>
                <w:szCs w:val="21"/>
              </w:rPr>
            </w:pPr>
            <w:r w:rsidRPr="00A13EAB">
              <w:rPr>
                <w:rFonts w:hint="eastAsia"/>
                <w:szCs w:val="21"/>
              </w:rPr>
              <w:t>(1)了解故事创作的思路、步骤以及技巧</w:t>
            </w:r>
            <w:r w:rsidRPr="00A13EAB">
              <w:rPr>
                <w:rFonts w:hint="eastAsia"/>
                <w:szCs w:val="21"/>
              </w:rPr>
              <w:br/>
              <w:t>(2)理解动画剧本的叙事结构、叙事类型及叙事模式</w:t>
            </w:r>
          </w:p>
          <w:p w14:paraId="18C5D4AA" w14:textId="77777777" w:rsidR="00F228E1" w:rsidRPr="00A13EAB" w:rsidRDefault="00000000" w:rsidP="000F2D66">
            <w:pPr>
              <w:pStyle w:val="a0"/>
              <w:rPr>
                <w:szCs w:val="21"/>
              </w:rPr>
            </w:pPr>
            <w:r w:rsidRPr="00A13EAB">
              <w:rPr>
                <w:rFonts w:hint="eastAsia"/>
                <w:szCs w:val="21"/>
              </w:rPr>
              <w:t>(3)掌握动画剧本叙事结构的基本特点</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87C4B88" w14:textId="77777777" w:rsidR="00F228E1" w:rsidRPr="00A13EAB" w:rsidRDefault="00000000" w:rsidP="000F2D66">
            <w:pPr>
              <w:pStyle w:val="a0"/>
              <w:rPr>
                <w:szCs w:val="21"/>
              </w:rPr>
            </w:pPr>
            <w:r w:rsidRPr="00A13EAB">
              <w:rPr>
                <w:rFonts w:hint="eastAsia"/>
                <w:szCs w:val="21"/>
              </w:rPr>
              <w:t>(1)具有较好的解决问题的方法，制定整体设计任务和目标的能力</w:t>
            </w:r>
            <w:r w:rsidRPr="00A13EAB">
              <w:rPr>
                <w:rFonts w:hint="eastAsia"/>
                <w:szCs w:val="21"/>
              </w:rPr>
              <w:br/>
              <w:t>(2)具备剧本写作的能力</w:t>
            </w:r>
          </w:p>
          <w:p w14:paraId="536A8F13" w14:textId="77777777" w:rsidR="00F228E1" w:rsidRPr="00A13EAB" w:rsidRDefault="00000000" w:rsidP="000F2D66">
            <w:pPr>
              <w:pStyle w:val="a0"/>
              <w:rPr>
                <w:szCs w:val="21"/>
              </w:rPr>
            </w:pPr>
            <w:r w:rsidRPr="00A13EAB">
              <w:rPr>
                <w:rFonts w:hint="eastAsia"/>
                <w:szCs w:val="21"/>
              </w:rPr>
              <w:t>(3)能够</w:t>
            </w:r>
            <w:r w:rsidRPr="00A13EAB">
              <w:rPr>
                <w:szCs w:val="21"/>
              </w:rPr>
              <w:t>根据剧情需要</w:t>
            </w:r>
            <w:r w:rsidRPr="00A13EAB">
              <w:rPr>
                <w:rFonts w:hint="eastAsia"/>
                <w:szCs w:val="21"/>
              </w:rPr>
              <w:t>叙事内容</w:t>
            </w:r>
          </w:p>
        </w:tc>
      </w:tr>
      <w:tr w:rsidR="00F228E1" w:rsidRPr="00A13EAB" w14:paraId="7C36163D"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129E8D1"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D55917" w14:textId="77777777" w:rsidR="00F228E1" w:rsidRPr="00A13EAB" w:rsidRDefault="00F228E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C7A5EB"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434E4B1" w14:textId="77777777" w:rsidR="00F228E1" w:rsidRPr="00A13EAB" w:rsidRDefault="00F228E1">
            <w:pPr>
              <w:pStyle w:val="a0"/>
              <w:ind w:leftChars="50" w:left="114" w:rightChars="50" w:right="114"/>
              <w:rPr>
                <w:szCs w:val="21"/>
              </w:rPr>
            </w:pPr>
          </w:p>
        </w:tc>
      </w:tr>
      <w:tr w:rsidR="00F228E1" w:rsidRPr="00A13EAB" w14:paraId="6A36B2DD"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2002E5A"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FF06D8" w14:textId="77777777" w:rsidR="00F228E1" w:rsidRPr="00A13EAB" w:rsidRDefault="00F228E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B63F46"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7A619BF" w14:textId="77777777" w:rsidR="00F228E1" w:rsidRPr="00A13EAB" w:rsidRDefault="00F228E1">
            <w:pPr>
              <w:pStyle w:val="a0"/>
              <w:ind w:leftChars="50" w:left="114" w:rightChars="50" w:right="114"/>
              <w:rPr>
                <w:szCs w:val="21"/>
              </w:rPr>
            </w:pPr>
          </w:p>
        </w:tc>
      </w:tr>
      <w:tr w:rsidR="00F228E1" w:rsidRPr="00A13EAB" w14:paraId="731205F2"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F78B980"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714EF2" w14:textId="77777777" w:rsidR="00F228E1" w:rsidRPr="00A13EAB" w:rsidRDefault="00F228E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EE85E3"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793257D" w14:textId="77777777" w:rsidR="00F228E1" w:rsidRPr="00A13EAB" w:rsidRDefault="00F228E1">
            <w:pPr>
              <w:pStyle w:val="a0"/>
              <w:ind w:leftChars="50" w:left="114" w:rightChars="50" w:right="114"/>
              <w:rPr>
                <w:szCs w:val="21"/>
              </w:rPr>
            </w:pPr>
          </w:p>
        </w:tc>
      </w:tr>
      <w:tr w:rsidR="00F228E1" w:rsidRPr="00A13EAB" w14:paraId="7F89B2A0"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57B1771" w14:textId="77777777" w:rsidR="00F228E1" w:rsidRPr="00A13EAB" w:rsidRDefault="00F228E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3F0D90" w14:textId="77777777" w:rsidR="00F228E1" w:rsidRPr="00A13EAB" w:rsidRDefault="00F228E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3F81A0A" w14:textId="77777777" w:rsidR="00F228E1" w:rsidRPr="00A13EAB" w:rsidRDefault="00F228E1">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00BCB79" w14:textId="77777777" w:rsidR="00F228E1" w:rsidRPr="00A13EAB" w:rsidRDefault="00F228E1">
            <w:pPr>
              <w:pStyle w:val="a0"/>
              <w:ind w:leftChars="50" w:left="114" w:rightChars="50" w:right="114"/>
              <w:rPr>
                <w:szCs w:val="21"/>
              </w:rPr>
            </w:pPr>
          </w:p>
        </w:tc>
      </w:tr>
      <w:tr w:rsidR="00F228E1" w:rsidRPr="00A13EAB" w14:paraId="4D854763"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096A3E0" w14:textId="77777777" w:rsidR="00F228E1" w:rsidRPr="00A13EAB" w:rsidRDefault="00000000" w:rsidP="000F2D66">
            <w:pPr>
              <w:pStyle w:val="a0"/>
              <w:jc w:val="center"/>
              <w:rPr>
                <w:szCs w:val="21"/>
              </w:rPr>
            </w:pPr>
            <w:r w:rsidRPr="00A13EAB">
              <w:rPr>
                <w:rFonts w:hint="eastAsia"/>
                <w:szCs w:val="21"/>
              </w:rPr>
              <w:t>5</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19BD0B" w14:textId="77777777" w:rsidR="00F228E1" w:rsidRPr="00A13EAB" w:rsidRDefault="00000000" w:rsidP="000F2D66">
            <w:pPr>
              <w:pStyle w:val="a0"/>
              <w:jc w:val="center"/>
              <w:rPr>
                <w:szCs w:val="21"/>
              </w:rPr>
            </w:pPr>
            <w:r w:rsidRPr="00A13EAB">
              <w:rPr>
                <w:szCs w:val="21"/>
              </w:rPr>
              <w:t>动画剧本的情节写作</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75FB5B" w14:textId="77777777" w:rsidR="00F228E1" w:rsidRPr="00A13EAB" w:rsidRDefault="00000000" w:rsidP="000F2D66">
            <w:pPr>
              <w:pStyle w:val="a0"/>
              <w:rPr>
                <w:szCs w:val="21"/>
              </w:rPr>
            </w:pPr>
            <w:r w:rsidRPr="00A13EAB">
              <w:rPr>
                <w:rFonts w:hint="eastAsia"/>
                <w:szCs w:val="21"/>
              </w:rPr>
              <w:t>(1)动画剧本的情节线</w:t>
            </w:r>
          </w:p>
          <w:p w14:paraId="253899EB" w14:textId="77777777" w:rsidR="00F228E1" w:rsidRPr="00A13EAB" w:rsidRDefault="00000000" w:rsidP="000F2D66">
            <w:pPr>
              <w:pStyle w:val="a0"/>
              <w:rPr>
                <w:szCs w:val="21"/>
              </w:rPr>
            </w:pPr>
            <w:r w:rsidRPr="00A13EAB">
              <w:rPr>
                <w:rFonts w:hint="eastAsia"/>
                <w:szCs w:val="21"/>
              </w:rPr>
              <w:t>(2)动画剧本的情节点</w:t>
            </w:r>
          </w:p>
          <w:p w14:paraId="07758745" w14:textId="77777777" w:rsidR="00F228E1" w:rsidRPr="00A13EAB" w:rsidRDefault="00000000" w:rsidP="000F2D66">
            <w:pPr>
              <w:pStyle w:val="a0"/>
              <w:rPr>
                <w:szCs w:val="21"/>
              </w:rPr>
            </w:pPr>
            <w:r w:rsidRPr="00A13EAB">
              <w:rPr>
                <w:rFonts w:hint="eastAsia"/>
                <w:szCs w:val="21"/>
              </w:rPr>
              <w:t>(3)动画剧本的情节线与情节点之间的关系</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2D30CB3" w14:textId="317A66B5" w:rsidR="00F228E1" w:rsidRPr="00A13EAB" w:rsidRDefault="00000000" w:rsidP="000F2D66">
            <w:pPr>
              <w:pStyle w:val="a0"/>
              <w:rPr>
                <w:szCs w:val="21"/>
              </w:rPr>
            </w:pPr>
            <w:r w:rsidRPr="00A13EAB">
              <w:rPr>
                <w:rFonts w:hint="eastAsia"/>
                <w:szCs w:val="21"/>
              </w:rPr>
              <w:t>(1)动画剧本的情节线</w:t>
            </w:r>
          </w:p>
          <w:p w14:paraId="359B166E" w14:textId="6BABD7E0" w:rsidR="00F228E1" w:rsidRPr="00A13EAB" w:rsidRDefault="00000000" w:rsidP="000F2D66">
            <w:pPr>
              <w:pStyle w:val="a0"/>
              <w:rPr>
                <w:szCs w:val="21"/>
              </w:rPr>
            </w:pPr>
            <w:r w:rsidRPr="00A13EAB">
              <w:rPr>
                <w:rFonts w:hint="eastAsia"/>
                <w:szCs w:val="21"/>
              </w:rPr>
              <w:t>(2)动画剧本的情节点</w:t>
            </w:r>
          </w:p>
          <w:p w14:paraId="19B846EA" w14:textId="384F00A9" w:rsidR="00F228E1" w:rsidRPr="00A13EAB" w:rsidRDefault="00000000" w:rsidP="000F2D66">
            <w:pPr>
              <w:pStyle w:val="a0"/>
              <w:rPr>
                <w:szCs w:val="21"/>
              </w:rPr>
            </w:pPr>
            <w:r w:rsidRPr="00A13EAB">
              <w:rPr>
                <w:rFonts w:hint="eastAsia"/>
                <w:szCs w:val="21"/>
              </w:rPr>
              <w:t>(3)动画剧本的情节线与情节点之间的关系</w:t>
            </w:r>
          </w:p>
        </w:tc>
      </w:tr>
      <w:tr w:rsidR="00F228E1" w:rsidRPr="00A13EAB" w14:paraId="2679ACB3"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D108CA4" w14:textId="77777777" w:rsidR="00F228E1" w:rsidRPr="00A13EAB" w:rsidRDefault="00F228E1" w:rsidP="000F2D6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F023BA" w14:textId="77777777" w:rsidR="00F228E1" w:rsidRPr="00A13EAB" w:rsidRDefault="00F228E1" w:rsidP="000F2D6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978097" w14:textId="77777777" w:rsidR="00F228E1" w:rsidRPr="00A13EAB" w:rsidRDefault="00F228E1" w:rsidP="000F2D6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82D21E1" w14:textId="77777777" w:rsidR="00F228E1" w:rsidRPr="00A13EAB" w:rsidRDefault="00F228E1" w:rsidP="000F2D66">
            <w:pPr>
              <w:pStyle w:val="a0"/>
              <w:rPr>
                <w:szCs w:val="21"/>
              </w:rPr>
            </w:pPr>
          </w:p>
        </w:tc>
      </w:tr>
      <w:tr w:rsidR="00F228E1" w:rsidRPr="00A13EAB" w14:paraId="6DC6B468"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4E32173" w14:textId="77777777" w:rsidR="00F228E1" w:rsidRPr="00A13EAB" w:rsidRDefault="00F228E1" w:rsidP="000F2D6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870B20" w14:textId="77777777" w:rsidR="00F228E1" w:rsidRPr="00A13EAB" w:rsidRDefault="00F228E1" w:rsidP="000F2D6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C29601" w14:textId="77777777" w:rsidR="00F228E1" w:rsidRPr="00A13EAB" w:rsidRDefault="00F228E1" w:rsidP="000F2D6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70173DC" w14:textId="77777777" w:rsidR="00F228E1" w:rsidRPr="00A13EAB" w:rsidRDefault="00F228E1" w:rsidP="000F2D66">
            <w:pPr>
              <w:pStyle w:val="a0"/>
              <w:rPr>
                <w:szCs w:val="21"/>
              </w:rPr>
            </w:pPr>
          </w:p>
        </w:tc>
      </w:tr>
      <w:tr w:rsidR="00F228E1" w:rsidRPr="00A13EAB" w14:paraId="7AE9C019"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B03F2CA" w14:textId="77777777" w:rsidR="00F228E1" w:rsidRPr="00A13EAB" w:rsidRDefault="00F228E1" w:rsidP="000F2D6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8616B5" w14:textId="77777777" w:rsidR="00F228E1" w:rsidRPr="00A13EAB" w:rsidRDefault="00F228E1" w:rsidP="000F2D6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220A2C" w14:textId="77777777" w:rsidR="00F228E1" w:rsidRPr="00A13EAB" w:rsidRDefault="00F228E1" w:rsidP="000F2D6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4ED33D1" w14:textId="77777777" w:rsidR="00F228E1" w:rsidRPr="00A13EAB" w:rsidRDefault="00F228E1" w:rsidP="000F2D66">
            <w:pPr>
              <w:pStyle w:val="a0"/>
              <w:rPr>
                <w:szCs w:val="21"/>
              </w:rPr>
            </w:pPr>
          </w:p>
        </w:tc>
      </w:tr>
      <w:tr w:rsidR="00F228E1" w:rsidRPr="00A13EAB" w14:paraId="519753B2"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47B83DA" w14:textId="77777777" w:rsidR="00F228E1" w:rsidRPr="00A13EAB" w:rsidRDefault="00F228E1" w:rsidP="000F2D6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17E3D4E" w14:textId="77777777" w:rsidR="00F228E1" w:rsidRPr="00A13EAB" w:rsidRDefault="00F228E1" w:rsidP="000F2D6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029D99" w14:textId="77777777" w:rsidR="00F228E1" w:rsidRPr="00A13EAB" w:rsidRDefault="00F228E1" w:rsidP="000F2D6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664BC44" w14:textId="77777777" w:rsidR="00F228E1" w:rsidRPr="00A13EAB" w:rsidRDefault="00F228E1" w:rsidP="000F2D66">
            <w:pPr>
              <w:pStyle w:val="a0"/>
              <w:rPr>
                <w:szCs w:val="21"/>
              </w:rPr>
            </w:pPr>
          </w:p>
        </w:tc>
      </w:tr>
      <w:tr w:rsidR="00F228E1" w:rsidRPr="00A13EAB" w14:paraId="6851393E"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572A915" w14:textId="77777777" w:rsidR="00F228E1" w:rsidRPr="00A13EAB" w:rsidRDefault="00F228E1" w:rsidP="000F2D6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ACD672B" w14:textId="77777777" w:rsidR="00F228E1" w:rsidRPr="00A13EAB" w:rsidRDefault="00F228E1" w:rsidP="000F2D6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FB9C9D" w14:textId="77777777" w:rsidR="00F228E1" w:rsidRPr="00A13EAB" w:rsidRDefault="00F228E1" w:rsidP="000F2D6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3B3EB28" w14:textId="77777777" w:rsidR="00F228E1" w:rsidRPr="00A13EAB" w:rsidRDefault="00F228E1" w:rsidP="000F2D66">
            <w:pPr>
              <w:pStyle w:val="a0"/>
              <w:rPr>
                <w:szCs w:val="21"/>
              </w:rPr>
            </w:pPr>
          </w:p>
        </w:tc>
      </w:tr>
      <w:tr w:rsidR="00F228E1" w:rsidRPr="00A13EAB" w14:paraId="6672BDF2"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F0DE5F4" w14:textId="77777777" w:rsidR="00F228E1" w:rsidRPr="00A13EAB" w:rsidRDefault="00000000" w:rsidP="000F2D66">
            <w:pPr>
              <w:pStyle w:val="a0"/>
              <w:jc w:val="center"/>
              <w:rPr>
                <w:szCs w:val="21"/>
              </w:rPr>
            </w:pPr>
            <w:r w:rsidRPr="00A13EAB">
              <w:rPr>
                <w:rFonts w:hint="eastAsia"/>
                <w:szCs w:val="21"/>
              </w:rPr>
              <w:t>6</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3B80BB" w14:textId="77777777" w:rsidR="00F228E1" w:rsidRPr="00A13EAB" w:rsidRDefault="00000000" w:rsidP="000F2D66">
            <w:pPr>
              <w:pStyle w:val="a0"/>
              <w:jc w:val="center"/>
              <w:rPr>
                <w:szCs w:val="21"/>
              </w:rPr>
            </w:pPr>
            <w:r w:rsidRPr="00A13EAB">
              <w:rPr>
                <w:szCs w:val="21"/>
              </w:rPr>
              <w:t>动画剧本角色的创作</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C65D86" w14:textId="77777777" w:rsidR="00F228E1" w:rsidRPr="00A13EAB" w:rsidRDefault="00000000" w:rsidP="000F2D66">
            <w:pPr>
              <w:pStyle w:val="a0"/>
              <w:rPr>
                <w:szCs w:val="21"/>
              </w:rPr>
            </w:pPr>
            <w:r w:rsidRPr="00A13EAB">
              <w:rPr>
                <w:rFonts w:hint="eastAsia"/>
                <w:szCs w:val="21"/>
              </w:rPr>
              <w:t>(1)动画角色创作的重要性</w:t>
            </w:r>
          </w:p>
          <w:p w14:paraId="20FEC47C" w14:textId="77777777" w:rsidR="00F228E1" w:rsidRPr="00A13EAB" w:rsidRDefault="00000000" w:rsidP="000F2D66">
            <w:pPr>
              <w:pStyle w:val="a0"/>
              <w:rPr>
                <w:szCs w:val="21"/>
              </w:rPr>
            </w:pPr>
            <w:r w:rsidRPr="00A13EAB">
              <w:rPr>
                <w:rFonts w:hint="eastAsia"/>
                <w:szCs w:val="21"/>
              </w:rPr>
              <w:t>(2)现实生活和动画角色的关系</w:t>
            </w:r>
            <w:r w:rsidRPr="00A13EAB">
              <w:rPr>
                <w:rFonts w:hint="eastAsia"/>
                <w:szCs w:val="21"/>
              </w:rPr>
              <w:br/>
              <w:t>(3)动画角色塑造的方法</w:t>
            </w:r>
          </w:p>
          <w:p w14:paraId="68C4849D" w14:textId="77777777" w:rsidR="00F228E1" w:rsidRPr="00A13EAB" w:rsidRDefault="00000000" w:rsidP="000F2D66">
            <w:pPr>
              <w:pStyle w:val="a0"/>
              <w:rPr>
                <w:szCs w:val="21"/>
              </w:rPr>
            </w:pPr>
            <w:r w:rsidRPr="00A13EAB">
              <w:rPr>
                <w:rFonts w:hint="eastAsia"/>
                <w:szCs w:val="21"/>
              </w:rPr>
              <w:t>(4)认识角色的类型化与个性化</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6206462" w14:textId="77777777" w:rsidR="00F228E1" w:rsidRPr="00A13EAB" w:rsidRDefault="00000000" w:rsidP="000F2D66">
            <w:pPr>
              <w:pStyle w:val="a0"/>
              <w:rPr>
                <w:szCs w:val="21"/>
              </w:rPr>
            </w:pPr>
            <w:r w:rsidRPr="00A13EAB">
              <w:rPr>
                <w:rFonts w:hint="eastAsia"/>
                <w:szCs w:val="21"/>
              </w:rPr>
              <w:t>(1)能够根据故事情节和人物性格设计角色</w:t>
            </w:r>
          </w:p>
          <w:p w14:paraId="33B7EC47" w14:textId="77777777" w:rsidR="00F228E1" w:rsidRPr="00A13EAB" w:rsidRDefault="00000000" w:rsidP="000F2D66">
            <w:pPr>
              <w:pStyle w:val="a0"/>
              <w:rPr>
                <w:szCs w:val="21"/>
              </w:rPr>
            </w:pPr>
            <w:r w:rsidRPr="00A13EAB">
              <w:rPr>
                <w:rFonts w:hint="eastAsia"/>
                <w:szCs w:val="21"/>
              </w:rPr>
              <w:t>(2)能够根据故事背景和人物性格设计角色的背景和经历</w:t>
            </w:r>
          </w:p>
          <w:p w14:paraId="31F0301E" w14:textId="77777777" w:rsidR="00F228E1" w:rsidRPr="00A13EAB" w:rsidRDefault="00000000" w:rsidP="000F2D66">
            <w:pPr>
              <w:pStyle w:val="a0"/>
              <w:rPr>
                <w:szCs w:val="21"/>
              </w:rPr>
            </w:pPr>
            <w:r w:rsidRPr="00A13EAB">
              <w:rPr>
                <w:szCs w:val="21"/>
              </w:rPr>
              <w:t>(3)</w:t>
            </w:r>
            <w:r w:rsidRPr="00A13EAB">
              <w:rPr>
                <w:rFonts w:hint="eastAsia"/>
                <w:szCs w:val="21"/>
              </w:rPr>
              <w:t>能够</w:t>
            </w:r>
            <w:r w:rsidRPr="00A13EAB">
              <w:rPr>
                <w:szCs w:val="21"/>
              </w:rPr>
              <w:t>根据故事情节和人物性格设计角色的情感变化和心理活动</w:t>
            </w:r>
          </w:p>
        </w:tc>
      </w:tr>
      <w:tr w:rsidR="00F228E1" w:rsidRPr="00A13EAB" w14:paraId="34FAF587"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AEDDEF4" w14:textId="77777777" w:rsidR="00F228E1" w:rsidRPr="00A13EAB" w:rsidRDefault="00F228E1" w:rsidP="000F2D66">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28F2203" w14:textId="77777777" w:rsidR="00F228E1" w:rsidRPr="00A13EAB" w:rsidRDefault="00F228E1" w:rsidP="000F2D66">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818B217" w14:textId="77777777" w:rsidR="00F228E1" w:rsidRPr="00A13EAB" w:rsidRDefault="00F228E1" w:rsidP="000F2D66">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67516DC" w14:textId="77777777" w:rsidR="00F228E1" w:rsidRPr="00A13EAB" w:rsidRDefault="00F228E1" w:rsidP="000F2D66">
            <w:pPr>
              <w:pStyle w:val="a0"/>
              <w:rPr>
                <w:szCs w:val="21"/>
              </w:rPr>
            </w:pPr>
          </w:p>
        </w:tc>
      </w:tr>
      <w:tr w:rsidR="00F228E1" w:rsidRPr="00A13EAB" w14:paraId="3B4D1E93" w14:textId="77777777">
        <w:trPr>
          <w:trHeight w:val="1300"/>
        </w:trPr>
        <w:tc>
          <w:tcPr>
            <w:tcW w:w="990" w:type="dxa"/>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AA9FC56" w14:textId="77777777" w:rsidR="00F228E1" w:rsidRPr="00A13EAB" w:rsidRDefault="00000000" w:rsidP="000F2D66">
            <w:pPr>
              <w:pStyle w:val="a0"/>
              <w:jc w:val="center"/>
              <w:rPr>
                <w:szCs w:val="21"/>
              </w:rPr>
            </w:pPr>
            <w:r w:rsidRPr="00A13EAB">
              <w:rPr>
                <w:rFonts w:hint="eastAsia"/>
                <w:szCs w:val="21"/>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421CE1" w14:textId="77777777" w:rsidR="00F228E1" w:rsidRPr="00A13EAB" w:rsidRDefault="00000000" w:rsidP="000F2D66">
            <w:pPr>
              <w:pStyle w:val="a0"/>
              <w:jc w:val="center"/>
              <w:rPr>
                <w:szCs w:val="21"/>
              </w:rPr>
            </w:pPr>
            <w:r w:rsidRPr="00A13EAB">
              <w:rPr>
                <w:szCs w:val="21"/>
              </w:rPr>
              <w:t>动画剧本的语言写作</w:t>
            </w:r>
          </w:p>
        </w:tc>
        <w:tc>
          <w:tcPr>
            <w:tcW w:w="34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5A889B" w14:textId="3CCF97F4" w:rsidR="00F228E1" w:rsidRPr="00A13EAB" w:rsidRDefault="00000000" w:rsidP="000F2D66">
            <w:pPr>
              <w:pStyle w:val="a0"/>
              <w:rPr>
                <w:szCs w:val="21"/>
              </w:rPr>
            </w:pPr>
            <w:r w:rsidRPr="00A13EAB">
              <w:rPr>
                <w:szCs w:val="21"/>
              </w:rPr>
              <w:t>(1)</w:t>
            </w:r>
            <w:r w:rsidRPr="00A13EAB">
              <w:rPr>
                <w:rFonts w:hint="eastAsia"/>
                <w:szCs w:val="21"/>
              </w:rPr>
              <w:t>台词的构成及主要特点</w:t>
            </w:r>
          </w:p>
          <w:p w14:paraId="793763DE" w14:textId="71CA2562" w:rsidR="00F228E1" w:rsidRPr="00A13EAB" w:rsidRDefault="00000000" w:rsidP="000F2D66">
            <w:pPr>
              <w:pStyle w:val="a0"/>
              <w:rPr>
                <w:szCs w:val="21"/>
              </w:rPr>
            </w:pPr>
            <w:r w:rsidRPr="00A13EAB">
              <w:rPr>
                <w:rFonts w:hint="eastAsia"/>
                <w:szCs w:val="21"/>
              </w:rPr>
              <w:t>(2)能够使用动画剧本写作的叙述性语言的写作</w:t>
            </w:r>
            <w:r w:rsidRPr="00A13EAB">
              <w:rPr>
                <w:rFonts w:hint="eastAsia"/>
                <w:szCs w:val="21"/>
              </w:rPr>
              <w:br/>
              <w:t>(3)动画剧本的台词写作</w:t>
            </w:r>
          </w:p>
        </w:tc>
        <w:tc>
          <w:tcPr>
            <w:tcW w:w="3270" w:type="dxa"/>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CFF3960" w14:textId="77777777" w:rsidR="00F228E1" w:rsidRPr="00A13EAB" w:rsidRDefault="00000000" w:rsidP="000F2D66">
            <w:pPr>
              <w:pStyle w:val="a0"/>
              <w:rPr>
                <w:szCs w:val="21"/>
              </w:rPr>
            </w:pPr>
            <w:r w:rsidRPr="00A13EAB">
              <w:rPr>
                <w:rFonts w:hint="eastAsia"/>
                <w:szCs w:val="21"/>
              </w:rPr>
              <w:t>(1)使用简练、清晰、形象的语言表达故事情节和人物性格</w:t>
            </w:r>
          </w:p>
          <w:p w14:paraId="46491023" w14:textId="77777777" w:rsidR="00F228E1" w:rsidRPr="00A13EAB" w:rsidRDefault="00000000" w:rsidP="000F2D66">
            <w:pPr>
              <w:pStyle w:val="a0"/>
              <w:rPr>
                <w:szCs w:val="21"/>
              </w:rPr>
            </w:pPr>
            <w:r w:rsidRPr="00A13EAB">
              <w:rPr>
                <w:rFonts w:hint="eastAsia"/>
                <w:szCs w:val="21"/>
              </w:rPr>
              <w:t>(2)能够根据故事背景和人物性格设计不同的语言风格和表达方式</w:t>
            </w:r>
          </w:p>
          <w:p w14:paraId="7BFCD6A5" w14:textId="77777777" w:rsidR="00F228E1" w:rsidRPr="00A13EAB" w:rsidRDefault="00000000" w:rsidP="000F2D66">
            <w:pPr>
              <w:pStyle w:val="a0"/>
              <w:rPr>
                <w:szCs w:val="21"/>
              </w:rPr>
            </w:pPr>
            <w:r w:rsidRPr="00A13EAB">
              <w:rPr>
                <w:szCs w:val="21"/>
              </w:rPr>
              <w:t>(3)利用语言技巧来表现人物的内心世界和情感变化</w:t>
            </w:r>
          </w:p>
          <w:p w14:paraId="2DC3602B" w14:textId="77777777" w:rsidR="00F228E1" w:rsidRPr="00A13EAB" w:rsidRDefault="00000000" w:rsidP="000F2D66">
            <w:pPr>
              <w:pStyle w:val="a0"/>
              <w:rPr>
                <w:szCs w:val="21"/>
              </w:rPr>
            </w:pPr>
            <w:r w:rsidRPr="00A13EAB">
              <w:rPr>
                <w:szCs w:val="21"/>
              </w:rPr>
              <w:t>(4)利用语言技巧来营造氛围和推动故事情节发展</w:t>
            </w:r>
          </w:p>
        </w:tc>
      </w:tr>
    </w:tbl>
    <w:p w14:paraId="2DB8F941" w14:textId="77777777" w:rsidR="000F2D66" w:rsidRPr="000F2D66" w:rsidRDefault="000F2D66" w:rsidP="000F2D66">
      <w:pPr>
        <w:pStyle w:val="a0"/>
      </w:pPr>
    </w:p>
    <w:p w14:paraId="023CA555" w14:textId="77777777" w:rsidR="00F228E1" w:rsidRDefault="00000000">
      <w:pPr>
        <w:ind w:firstLine="454"/>
      </w:pPr>
      <w:r>
        <w:rPr>
          <w:rFonts w:hint="eastAsia"/>
        </w:rPr>
        <w:t>（二）考核方式</w:t>
      </w:r>
    </w:p>
    <w:p w14:paraId="6B9F6207" w14:textId="77777777" w:rsidR="00F228E1" w:rsidRDefault="00000000">
      <w:pPr>
        <w:ind w:firstLine="454"/>
      </w:pPr>
      <w:r>
        <w:rPr>
          <w:rFonts w:hint="eastAsia"/>
        </w:rPr>
        <w:t>本课程采用过程考核、理论考核、技能考核方式进行。</w:t>
      </w:r>
    </w:p>
    <w:p w14:paraId="5C809091" w14:textId="77777777" w:rsidR="00F228E1" w:rsidRDefault="00000000">
      <w:pPr>
        <w:ind w:firstLine="454"/>
      </w:pPr>
      <w:r>
        <w:rPr>
          <w:rFonts w:hint="eastAsia"/>
        </w:rPr>
        <w:lastRenderedPageBreak/>
        <w:t>1.过程考核：占课程总评成绩的40%。包括学生到课、课堂交流、实训练习、平时作业、阶段测练、期中考试等环节，由任课教师在课程教学过程中实施与评定；</w:t>
      </w:r>
    </w:p>
    <w:p w14:paraId="4B36FC57" w14:textId="77777777" w:rsidR="00F228E1" w:rsidRDefault="00000000">
      <w:pPr>
        <w:ind w:firstLine="454"/>
      </w:pPr>
      <w:r>
        <w:rPr>
          <w:rFonts w:hint="eastAsia"/>
        </w:rPr>
        <w:t>2.理论考核：占课程总评成绩的20%。由教研室在课程结束时组织实施，或在课程教学过程中分阶段实施；</w:t>
      </w:r>
    </w:p>
    <w:p w14:paraId="177B8481" w14:textId="77777777" w:rsidR="00F228E1" w:rsidRDefault="00000000">
      <w:pPr>
        <w:ind w:firstLine="454"/>
      </w:pPr>
      <w:r>
        <w:rPr>
          <w:rFonts w:hint="eastAsia"/>
        </w:rPr>
        <w:t>3.技能考核：占课程总评成绩的40%。由教研室制定技能考核方案，在课程结束或课程教学过程中分阶段，采用分组或个人抽签方式实施。</w:t>
      </w:r>
    </w:p>
    <w:p w14:paraId="7896F5BE" w14:textId="77777777" w:rsidR="00F228E1" w:rsidRDefault="00000000">
      <w:pPr>
        <w:ind w:firstLine="454"/>
      </w:pPr>
      <w:bookmarkStart w:id="10" w:name="_Toc144476174"/>
      <w:r>
        <w:rPr>
          <w:rFonts w:hint="eastAsia"/>
        </w:rPr>
        <w:t>七、实施建议</w:t>
      </w:r>
      <w:bookmarkEnd w:id="10"/>
    </w:p>
    <w:p w14:paraId="525E72A8" w14:textId="77777777" w:rsidR="00F228E1" w:rsidRDefault="00000000">
      <w:pPr>
        <w:widowControl/>
        <w:ind w:firstLine="454"/>
        <w:rPr>
          <w:rFonts w:cs="宋体"/>
          <w:bCs/>
          <w:color w:val="000000"/>
          <w:kern w:val="0"/>
          <w:szCs w:val="21"/>
        </w:rPr>
      </w:pPr>
      <w:r>
        <w:rPr>
          <w:rFonts w:cs="宋体" w:hint="eastAsia"/>
          <w:bCs/>
          <w:color w:val="000000"/>
          <w:kern w:val="0"/>
          <w:szCs w:val="21"/>
        </w:rPr>
        <w:t>（一）教材编写与使用选择</w:t>
      </w:r>
    </w:p>
    <w:p w14:paraId="0C6181CF" w14:textId="77777777" w:rsidR="00F228E1" w:rsidRDefault="00000000">
      <w:pPr>
        <w:widowControl/>
        <w:ind w:firstLine="454"/>
        <w:rPr>
          <w:rFonts w:cs="宋体"/>
          <w:bCs/>
          <w:color w:val="000000"/>
          <w:kern w:val="36"/>
          <w:szCs w:val="21"/>
        </w:rPr>
      </w:pPr>
      <w:r>
        <w:rPr>
          <w:rFonts w:cs="宋体" w:hint="eastAsia"/>
          <w:bCs/>
          <w:color w:val="000000"/>
          <w:kern w:val="36"/>
          <w:szCs w:val="21"/>
        </w:rPr>
        <w:t>选用</w:t>
      </w:r>
      <w:r>
        <w:rPr>
          <w:rFonts w:cs="宋体"/>
          <w:bCs/>
          <w:color w:val="000000"/>
          <w:kern w:val="36"/>
          <w:szCs w:val="21"/>
        </w:rPr>
        <w:t>高等院校十四五规划教材</w:t>
      </w:r>
      <w:r>
        <w:rPr>
          <w:rFonts w:cs="宋体" w:hint="eastAsia"/>
          <w:bCs/>
          <w:color w:val="000000"/>
          <w:kern w:val="36"/>
          <w:szCs w:val="21"/>
        </w:rPr>
        <w:t xml:space="preserve">  陈龙</w:t>
      </w:r>
      <w:r>
        <w:rPr>
          <w:rFonts w:cs="宋体"/>
          <w:bCs/>
          <w:color w:val="000000"/>
          <w:kern w:val="36"/>
          <w:szCs w:val="21"/>
        </w:rPr>
        <w:t>编</w:t>
      </w:r>
      <w:r>
        <w:rPr>
          <w:rFonts w:cs="宋体" w:hint="eastAsia"/>
          <w:bCs/>
          <w:color w:val="000000"/>
          <w:kern w:val="36"/>
          <w:szCs w:val="21"/>
        </w:rPr>
        <w:t>《动画剧本写作基础》新闻传播</w:t>
      </w:r>
      <w:r>
        <w:rPr>
          <w:rFonts w:cs="宋体"/>
          <w:bCs/>
          <w:color w:val="000000"/>
          <w:kern w:val="36"/>
          <w:szCs w:val="21"/>
        </w:rPr>
        <w:t>类 第</w:t>
      </w:r>
      <w:r>
        <w:rPr>
          <w:rFonts w:cs="宋体" w:hint="eastAsia"/>
          <w:bCs/>
          <w:color w:val="000000"/>
          <w:kern w:val="36"/>
          <w:szCs w:val="21"/>
        </w:rPr>
        <w:t>2</w:t>
      </w:r>
      <w:r>
        <w:rPr>
          <w:rFonts w:cs="宋体"/>
          <w:bCs/>
          <w:color w:val="000000"/>
          <w:kern w:val="36"/>
          <w:szCs w:val="21"/>
        </w:rPr>
        <w:t xml:space="preserve">版. </w:t>
      </w:r>
      <w:r>
        <w:rPr>
          <w:rFonts w:cs="宋体" w:hint="eastAsia"/>
          <w:bCs/>
          <w:color w:val="000000"/>
          <w:kern w:val="36"/>
          <w:szCs w:val="21"/>
        </w:rPr>
        <w:t>上海交通大学出版社</w:t>
      </w:r>
    </w:p>
    <w:p w14:paraId="13BD8F75" w14:textId="77777777" w:rsidR="00F228E1" w:rsidRDefault="00000000">
      <w:pPr>
        <w:widowControl/>
        <w:ind w:firstLine="454"/>
      </w:pPr>
      <w:r>
        <w:rPr>
          <w:rFonts w:hint="eastAsia"/>
        </w:rPr>
        <w:t>（二）教学方法与手段</w:t>
      </w:r>
    </w:p>
    <w:p w14:paraId="6A354A40" w14:textId="77777777" w:rsidR="00F228E1" w:rsidRDefault="00000000">
      <w:pPr>
        <w:ind w:firstLine="454"/>
      </w:pPr>
      <w:r>
        <w:rPr>
          <w:rFonts w:hint="eastAsia"/>
        </w:rPr>
        <w:t>1.教学方法：</w:t>
      </w:r>
    </w:p>
    <w:p w14:paraId="196E75C9" w14:textId="77777777" w:rsidR="00F228E1" w:rsidRDefault="00000000">
      <w:pPr>
        <w:ind w:firstLine="454"/>
      </w:pPr>
      <w:bookmarkStart w:id="11" w:name="_Hlk140358385"/>
      <w:r>
        <w:rPr>
          <w:rFonts w:hint="eastAsia"/>
        </w:rPr>
        <w:t>课程根据不同教学内容主要采用以下教学方式。</w:t>
      </w:r>
    </w:p>
    <w:p w14:paraId="3DA94F26" w14:textId="77777777" w:rsidR="00F228E1" w:rsidRDefault="00000000">
      <w:pPr>
        <w:ind w:firstLine="454"/>
      </w:pPr>
      <w:r>
        <w:rPr>
          <w:rFonts w:hint="eastAsia"/>
        </w:rPr>
        <w:t>（1）传递-接受式： 教师以讲授方式向学生传递教学内容，强调教师的指导作用，学生可以在课堂上接受大量的理论知识；</w:t>
      </w:r>
    </w:p>
    <w:p w14:paraId="234E4850" w14:textId="77777777" w:rsidR="00F228E1" w:rsidRDefault="00000000">
      <w:pPr>
        <w:ind w:firstLine="454"/>
      </w:pPr>
      <w:r>
        <w:rPr>
          <w:rFonts w:hint="eastAsia"/>
        </w:rPr>
        <w:t>（2）问题-探究式： 教师抛出课程案例， 以动漫问题为线索，学生通过思考、实践、小组讨论等方式探究解决问题的方法，重点培养学生的学习能力和合作精神；</w:t>
      </w:r>
    </w:p>
    <w:p w14:paraId="0D38E0EF" w14:textId="77777777" w:rsidR="00F228E1" w:rsidRDefault="00000000">
      <w:pPr>
        <w:ind w:firstLine="454"/>
      </w:pPr>
      <w:r>
        <w:rPr>
          <w:rFonts w:hint="eastAsia"/>
        </w:rPr>
        <w:t>（3）示范-模仿式：采用在实践技能教学上，通过老师的示范，学生观看后动手操作的方式，锻炼学生技能，达到教学目的。</w:t>
      </w:r>
      <w:bookmarkEnd w:id="11"/>
    </w:p>
    <w:p w14:paraId="5A19E952" w14:textId="77777777" w:rsidR="00F228E1" w:rsidRDefault="00000000">
      <w:pPr>
        <w:ind w:firstLine="454"/>
      </w:pPr>
      <w:r>
        <w:rPr>
          <w:rFonts w:hint="eastAsia"/>
        </w:rPr>
        <w:t>2.教学手段：</w:t>
      </w:r>
    </w:p>
    <w:p w14:paraId="2F18C6FB" w14:textId="77777777" w:rsidR="00F228E1" w:rsidRDefault="00000000">
      <w:pPr>
        <w:ind w:firstLine="454"/>
      </w:pPr>
      <w:r>
        <w:rPr>
          <w:rFonts w:hint="eastAsia"/>
        </w:rPr>
        <w:t>本课程根据不同教学内容采用课堂多媒体教学、线上网络教学、实训室实践教学等多种教学手段。</w:t>
      </w:r>
    </w:p>
    <w:p w14:paraId="64965D01" w14:textId="77777777" w:rsidR="00F228E1" w:rsidRDefault="00000000">
      <w:pPr>
        <w:ind w:firstLine="454"/>
      </w:pPr>
      <w:r>
        <w:rPr>
          <w:rFonts w:hint="eastAsia"/>
        </w:rPr>
        <w:t>（三）课程资源开发与利用</w:t>
      </w:r>
    </w:p>
    <w:p w14:paraId="777AD6B0" w14:textId="77777777" w:rsidR="00F228E1" w:rsidRDefault="00000000">
      <w:pPr>
        <w:ind w:firstLine="454"/>
      </w:pPr>
      <w:r>
        <w:rPr>
          <w:rFonts w:hint="eastAsia"/>
        </w:rPr>
        <w:t>通过浏览网络精品课程，更有针对性地学习自己感兴趣的内容。</w:t>
      </w:r>
    </w:p>
    <w:p w14:paraId="3E8B0A49" w14:textId="77777777" w:rsidR="00F228E1" w:rsidRDefault="00000000">
      <w:pPr>
        <w:ind w:firstLine="454"/>
      </w:pPr>
      <w:r>
        <w:rPr>
          <w:rFonts w:hint="eastAsia"/>
        </w:rPr>
        <w:t>1.学银在线：动画编剧与创意（剧本创作） 省级一流</w:t>
      </w:r>
    </w:p>
    <w:p w14:paraId="77165F05" w14:textId="77777777" w:rsidR="00F228E1" w:rsidRDefault="00000000">
      <w:pPr>
        <w:ind w:firstLine="454"/>
      </w:pPr>
      <w:r>
        <w:rPr>
          <w:rFonts w:hint="eastAsia"/>
        </w:rPr>
        <w:t xml:space="preserve">https://www.xueyinonline.com/detail/232644669 </w:t>
      </w:r>
    </w:p>
    <w:p w14:paraId="30482E1D" w14:textId="77777777" w:rsidR="00F228E1" w:rsidRDefault="00000000">
      <w:pPr>
        <w:ind w:firstLine="454"/>
      </w:pPr>
      <w:r>
        <w:rPr>
          <w:rFonts w:hint="eastAsia"/>
        </w:rPr>
        <w:t>2.中国大学 MOOC：影视动画剧本创作 国家精品</w:t>
      </w:r>
    </w:p>
    <w:p w14:paraId="5C1DEC92" w14:textId="77777777" w:rsidR="00F228E1" w:rsidRDefault="00000000">
      <w:pPr>
        <w:ind w:firstLine="454"/>
      </w:pPr>
      <w:r>
        <w:rPr>
          <w:rFonts w:hint="eastAsia"/>
        </w:rPr>
        <w:t>https://www.icourse163.org/course/ZUST-1206682840?from=searchPage&amp;outVendor=zw_mooc_pcssjg_</w:t>
      </w:r>
    </w:p>
    <w:p w14:paraId="0309754F" w14:textId="77777777" w:rsidR="00F228E1" w:rsidRDefault="00000000">
      <w:pPr>
        <w:ind w:firstLine="454"/>
      </w:pPr>
      <w:bookmarkStart w:id="12" w:name="_Toc144476175"/>
      <w:r>
        <w:rPr>
          <w:rFonts w:hint="eastAsia"/>
        </w:rPr>
        <w:t>八、编制说明</w:t>
      </w:r>
      <w:bookmarkEnd w:id="12"/>
    </w:p>
    <w:p w14:paraId="1CE60A21" w14:textId="77777777" w:rsidR="00F228E1" w:rsidRDefault="00000000">
      <w:pPr>
        <w:ind w:firstLine="454"/>
      </w:pPr>
      <w:r>
        <w:rPr>
          <w:rFonts w:hint="eastAsia"/>
        </w:rPr>
        <w:t>编写人：吴文昕  助教  赣西科技职业学院应急管理与艺术设计学院</w:t>
      </w:r>
    </w:p>
    <w:p w14:paraId="401F50D5" w14:textId="77777777" w:rsidR="00F228E1" w:rsidRDefault="00000000">
      <w:pPr>
        <w:ind w:firstLine="454"/>
      </w:pPr>
      <w:r>
        <w:rPr>
          <w:rFonts w:hint="eastAsia"/>
        </w:rPr>
        <w:t>审核人：李良松  教授  赣西科技职业学院应急管理与艺术设计学院</w:t>
      </w:r>
    </w:p>
    <w:p w14:paraId="0C6CD8BE" w14:textId="77777777" w:rsidR="00F228E1" w:rsidRDefault="00000000">
      <w:pPr>
        <w:ind w:firstLine="454"/>
      </w:pPr>
      <w:r>
        <w:rPr>
          <w:rFonts w:hint="eastAsia"/>
        </w:rPr>
        <w:t>执行日：本标准从2024年3月起执行。</w:t>
      </w:r>
    </w:p>
    <w:p w14:paraId="46C3B0F0" w14:textId="77777777" w:rsidR="00F228E1" w:rsidRDefault="00F228E1">
      <w:pPr>
        <w:ind w:firstLineChars="0" w:firstLine="0"/>
      </w:pPr>
    </w:p>
    <w:sectPr w:rsidR="00F228E1">
      <w:headerReference w:type="default" r:id="rId8"/>
      <w:footerReference w:type="default" r:id="rId9"/>
      <w:pgSz w:w="11906" w:h="16838"/>
      <w:pgMar w:top="1701" w:right="1417" w:bottom="1417" w:left="1417" w:header="851" w:footer="992" w:gutter="0"/>
      <w:pgNumType w:start="1"/>
      <w:cols w:space="720"/>
      <w:docGrid w:type="linesAndChars" w:linePitch="394" w:charSpace="-2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6277" w14:textId="77777777" w:rsidR="009760CC" w:rsidRDefault="009760CC">
      <w:pPr>
        <w:ind w:firstLine="480"/>
      </w:pPr>
      <w:r>
        <w:separator/>
      </w:r>
    </w:p>
  </w:endnote>
  <w:endnote w:type="continuationSeparator" w:id="0">
    <w:p w14:paraId="10D2496B" w14:textId="77777777" w:rsidR="009760CC" w:rsidRDefault="009760CC">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altName w:val="苹方-简"/>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altName w:val="汉仪旗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SC-Regular">
    <w:panose1 w:val="020B0400000000000000"/>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9E48" w14:textId="77777777" w:rsidR="00F228E1" w:rsidRDefault="00000000">
    <w:pPr>
      <w:pStyle w:val="a9"/>
      <w:tabs>
        <w:tab w:val="clear" w:pos="4153"/>
        <w:tab w:val="center" w:pos="4536"/>
      </w:tabs>
      <w:ind w:firstLine="360"/>
    </w:pPr>
    <w:r>
      <w:rPr>
        <w:noProof/>
      </w:rPr>
      <mc:AlternateContent>
        <mc:Choice Requires="wps">
          <w:drawing>
            <wp:anchor distT="0" distB="0" distL="114300" distR="114300" simplePos="0" relativeHeight="251659264" behindDoc="0" locked="0" layoutInCell="1" allowOverlap="1" wp14:anchorId="548E0F93" wp14:editId="68F85E4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45CEDE" w14:textId="77777777" w:rsidR="00F228E1"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pgkvTAAAABQEAAA8AAAAAAAAAAQAgAAAAOAAAAGRycy9kb3ducmV2LnhtbFBLAQIUABQA&#10;AAAIAIdO4kBiQ4cE3wEAALwDAAAOAAAAAAAAAAEAIAAAADgBAABkcnMvZTJvRG9jLnhtbFBLBQYA&#10;AAAABgAGAFkBAACJBQ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625E" w14:textId="77777777" w:rsidR="009760CC" w:rsidRDefault="009760CC">
      <w:pPr>
        <w:ind w:firstLine="480"/>
      </w:pPr>
      <w:r>
        <w:separator/>
      </w:r>
    </w:p>
  </w:footnote>
  <w:footnote w:type="continuationSeparator" w:id="0">
    <w:p w14:paraId="3CAF36F5" w14:textId="77777777" w:rsidR="009760CC" w:rsidRDefault="009760CC">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3E2C" w14:textId="77777777" w:rsidR="00F228E1" w:rsidRDefault="00F228E1">
    <w:pPr>
      <w:pStyle w:val="ab"/>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FA5510"/>
    <w:multiLevelType w:val="singleLevel"/>
    <w:tmpl w:val="8BFA5510"/>
    <w:lvl w:ilvl="0">
      <w:start w:val="1"/>
      <w:numFmt w:val="decimal"/>
      <w:lvlText w:val="(%1)"/>
      <w:lvlJc w:val="left"/>
      <w:pPr>
        <w:tabs>
          <w:tab w:val="left" w:pos="312"/>
        </w:tabs>
      </w:pPr>
    </w:lvl>
  </w:abstractNum>
  <w:abstractNum w:abstractNumId="1" w15:restartNumberingAfterBreak="0">
    <w:nsid w:val="B7EE97CB"/>
    <w:multiLevelType w:val="singleLevel"/>
    <w:tmpl w:val="B7EE97CB"/>
    <w:lvl w:ilvl="0">
      <w:start w:val="1"/>
      <w:numFmt w:val="decimal"/>
      <w:lvlText w:val="(%1)"/>
      <w:lvlJc w:val="left"/>
      <w:pPr>
        <w:tabs>
          <w:tab w:val="left" w:pos="312"/>
        </w:tabs>
      </w:pPr>
    </w:lvl>
  </w:abstractNum>
  <w:abstractNum w:abstractNumId="2" w15:restartNumberingAfterBreak="0">
    <w:nsid w:val="33CF4017"/>
    <w:multiLevelType w:val="singleLevel"/>
    <w:tmpl w:val="33CF4017"/>
    <w:lvl w:ilvl="0">
      <w:start w:val="1"/>
      <w:numFmt w:val="decimal"/>
      <w:lvlText w:val="(%1)"/>
      <w:lvlJc w:val="left"/>
      <w:pPr>
        <w:tabs>
          <w:tab w:val="left" w:pos="312"/>
        </w:tabs>
      </w:pPr>
    </w:lvl>
  </w:abstractNum>
  <w:num w:numId="1" w16cid:durableId="1989282629">
    <w:abstractNumId w:val="0"/>
  </w:num>
  <w:num w:numId="2" w16cid:durableId="1657875528">
    <w:abstractNumId w:val="1"/>
  </w:num>
  <w:num w:numId="3" w16cid:durableId="1633754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4"/>
  <w:drawingGridVerticalSpacing w:val="19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zY2IxNTkwYzIxOTkzY2YzMDEyMGZlZDhkODBlZjQifQ=="/>
  </w:docVars>
  <w:rsids>
    <w:rsidRoot w:val="00437DC1"/>
    <w:rsid w:val="9FFB348F"/>
    <w:rsid w:val="AE66B887"/>
    <w:rsid w:val="EFFAD6BC"/>
    <w:rsid w:val="F1F7FC85"/>
    <w:rsid w:val="F7FF2D6B"/>
    <w:rsid w:val="FEFD2398"/>
    <w:rsid w:val="FEFFC481"/>
    <w:rsid w:val="FFAFCCB1"/>
    <w:rsid w:val="00002FA5"/>
    <w:rsid w:val="0001471F"/>
    <w:rsid w:val="000213D4"/>
    <w:rsid w:val="0002203E"/>
    <w:rsid w:val="00022A06"/>
    <w:rsid w:val="000300D4"/>
    <w:rsid w:val="0003203F"/>
    <w:rsid w:val="0006073E"/>
    <w:rsid w:val="0006761E"/>
    <w:rsid w:val="00076329"/>
    <w:rsid w:val="00076540"/>
    <w:rsid w:val="000A2A3A"/>
    <w:rsid w:val="000B006A"/>
    <w:rsid w:val="000C59C8"/>
    <w:rsid w:val="000F2D66"/>
    <w:rsid w:val="000F68D6"/>
    <w:rsid w:val="00106D6E"/>
    <w:rsid w:val="00112D50"/>
    <w:rsid w:val="00140607"/>
    <w:rsid w:val="00154577"/>
    <w:rsid w:val="001605F2"/>
    <w:rsid w:val="0016213B"/>
    <w:rsid w:val="001A0165"/>
    <w:rsid w:val="001A21A8"/>
    <w:rsid w:val="001B2607"/>
    <w:rsid w:val="001B5CEC"/>
    <w:rsid w:val="001B5E15"/>
    <w:rsid w:val="001D0C30"/>
    <w:rsid w:val="00234735"/>
    <w:rsid w:val="0024382E"/>
    <w:rsid w:val="00272657"/>
    <w:rsid w:val="002762C4"/>
    <w:rsid w:val="00280CD0"/>
    <w:rsid w:val="002B3CEB"/>
    <w:rsid w:val="002D24D0"/>
    <w:rsid w:val="0030317C"/>
    <w:rsid w:val="0030335B"/>
    <w:rsid w:val="00305FC3"/>
    <w:rsid w:val="0033696B"/>
    <w:rsid w:val="003661E4"/>
    <w:rsid w:val="00367EF1"/>
    <w:rsid w:val="00377C52"/>
    <w:rsid w:val="00386BCA"/>
    <w:rsid w:val="003D0EBB"/>
    <w:rsid w:val="003E4465"/>
    <w:rsid w:val="003E531D"/>
    <w:rsid w:val="003E7BB7"/>
    <w:rsid w:val="004047CD"/>
    <w:rsid w:val="004109F2"/>
    <w:rsid w:val="00424A97"/>
    <w:rsid w:val="00437DC1"/>
    <w:rsid w:val="004401CF"/>
    <w:rsid w:val="00443189"/>
    <w:rsid w:val="00450A96"/>
    <w:rsid w:val="004620B2"/>
    <w:rsid w:val="00476338"/>
    <w:rsid w:val="00484FC9"/>
    <w:rsid w:val="004A0808"/>
    <w:rsid w:val="004A083A"/>
    <w:rsid w:val="004C21BE"/>
    <w:rsid w:val="00516EE0"/>
    <w:rsid w:val="005207B0"/>
    <w:rsid w:val="005278A0"/>
    <w:rsid w:val="00527FF0"/>
    <w:rsid w:val="005445A8"/>
    <w:rsid w:val="005515E3"/>
    <w:rsid w:val="00571CF7"/>
    <w:rsid w:val="00586F4E"/>
    <w:rsid w:val="00593F9E"/>
    <w:rsid w:val="005B363F"/>
    <w:rsid w:val="005C11A9"/>
    <w:rsid w:val="0060054D"/>
    <w:rsid w:val="006068BD"/>
    <w:rsid w:val="00640410"/>
    <w:rsid w:val="00642EA4"/>
    <w:rsid w:val="00650DA2"/>
    <w:rsid w:val="00652E53"/>
    <w:rsid w:val="00666F7E"/>
    <w:rsid w:val="00667C77"/>
    <w:rsid w:val="006743EE"/>
    <w:rsid w:val="006A4417"/>
    <w:rsid w:val="006B13E3"/>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B5E38"/>
    <w:rsid w:val="008C5382"/>
    <w:rsid w:val="008D3526"/>
    <w:rsid w:val="008E3735"/>
    <w:rsid w:val="009056EE"/>
    <w:rsid w:val="00910723"/>
    <w:rsid w:val="0094579E"/>
    <w:rsid w:val="00951806"/>
    <w:rsid w:val="00953D06"/>
    <w:rsid w:val="009760CC"/>
    <w:rsid w:val="009A3A54"/>
    <w:rsid w:val="009A7C7A"/>
    <w:rsid w:val="009B008B"/>
    <w:rsid w:val="009C60F2"/>
    <w:rsid w:val="009D4D41"/>
    <w:rsid w:val="009E45FA"/>
    <w:rsid w:val="00A13EAB"/>
    <w:rsid w:val="00A5511C"/>
    <w:rsid w:val="00A72B2D"/>
    <w:rsid w:val="00A72F24"/>
    <w:rsid w:val="00A87CF2"/>
    <w:rsid w:val="00AA52B3"/>
    <w:rsid w:val="00AC1FD5"/>
    <w:rsid w:val="00AC4188"/>
    <w:rsid w:val="00AD54F2"/>
    <w:rsid w:val="00AF28EE"/>
    <w:rsid w:val="00AF2D48"/>
    <w:rsid w:val="00B0366B"/>
    <w:rsid w:val="00B05296"/>
    <w:rsid w:val="00B06132"/>
    <w:rsid w:val="00B375E3"/>
    <w:rsid w:val="00B45C49"/>
    <w:rsid w:val="00B47607"/>
    <w:rsid w:val="00B553DC"/>
    <w:rsid w:val="00B6377E"/>
    <w:rsid w:val="00B678D7"/>
    <w:rsid w:val="00B870AD"/>
    <w:rsid w:val="00BA5AF6"/>
    <w:rsid w:val="00BE1A81"/>
    <w:rsid w:val="00BE5FDC"/>
    <w:rsid w:val="00BF4DCF"/>
    <w:rsid w:val="00C01AA7"/>
    <w:rsid w:val="00C16C06"/>
    <w:rsid w:val="00C17DA3"/>
    <w:rsid w:val="00C343A1"/>
    <w:rsid w:val="00C36A7E"/>
    <w:rsid w:val="00C464B5"/>
    <w:rsid w:val="00C47CBA"/>
    <w:rsid w:val="00C81C77"/>
    <w:rsid w:val="00C91D55"/>
    <w:rsid w:val="00C96182"/>
    <w:rsid w:val="00CB7BAF"/>
    <w:rsid w:val="00CD38A8"/>
    <w:rsid w:val="00D17581"/>
    <w:rsid w:val="00D176A3"/>
    <w:rsid w:val="00D2384E"/>
    <w:rsid w:val="00D36D6F"/>
    <w:rsid w:val="00D42134"/>
    <w:rsid w:val="00D47FB9"/>
    <w:rsid w:val="00D74674"/>
    <w:rsid w:val="00D85D26"/>
    <w:rsid w:val="00D865F7"/>
    <w:rsid w:val="00D979C4"/>
    <w:rsid w:val="00DF0286"/>
    <w:rsid w:val="00DF4B58"/>
    <w:rsid w:val="00E06831"/>
    <w:rsid w:val="00E209B2"/>
    <w:rsid w:val="00E543C6"/>
    <w:rsid w:val="00E6193F"/>
    <w:rsid w:val="00E62A80"/>
    <w:rsid w:val="00E73ECA"/>
    <w:rsid w:val="00E745E7"/>
    <w:rsid w:val="00E86045"/>
    <w:rsid w:val="00E954D8"/>
    <w:rsid w:val="00E967F2"/>
    <w:rsid w:val="00EB3951"/>
    <w:rsid w:val="00EC269F"/>
    <w:rsid w:val="00EC3142"/>
    <w:rsid w:val="00EC787E"/>
    <w:rsid w:val="00ED60FA"/>
    <w:rsid w:val="00EF1B54"/>
    <w:rsid w:val="00EF7C16"/>
    <w:rsid w:val="00EF7E32"/>
    <w:rsid w:val="00F01B3A"/>
    <w:rsid w:val="00F228E1"/>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3F27A1A"/>
    <w:rsid w:val="14B1436D"/>
    <w:rsid w:val="1570087D"/>
    <w:rsid w:val="17606A5A"/>
    <w:rsid w:val="183E5B03"/>
    <w:rsid w:val="19A704C2"/>
    <w:rsid w:val="19A741FA"/>
    <w:rsid w:val="1C6C12A7"/>
    <w:rsid w:val="1D3F3968"/>
    <w:rsid w:val="1FF50F57"/>
    <w:rsid w:val="204C7DFA"/>
    <w:rsid w:val="21662F05"/>
    <w:rsid w:val="21ED3B45"/>
    <w:rsid w:val="22B967CD"/>
    <w:rsid w:val="22E110D2"/>
    <w:rsid w:val="22E2686B"/>
    <w:rsid w:val="230C0252"/>
    <w:rsid w:val="257F1951"/>
    <w:rsid w:val="27173710"/>
    <w:rsid w:val="284D1368"/>
    <w:rsid w:val="2C2B3683"/>
    <w:rsid w:val="2C836567"/>
    <w:rsid w:val="2F634C98"/>
    <w:rsid w:val="2F8F59EE"/>
    <w:rsid w:val="2FD1167E"/>
    <w:rsid w:val="318E4980"/>
    <w:rsid w:val="335715E3"/>
    <w:rsid w:val="33B23743"/>
    <w:rsid w:val="349F4E09"/>
    <w:rsid w:val="37ED6C72"/>
    <w:rsid w:val="3801634D"/>
    <w:rsid w:val="397F73F1"/>
    <w:rsid w:val="3A933578"/>
    <w:rsid w:val="3B361965"/>
    <w:rsid w:val="3C7E2E74"/>
    <w:rsid w:val="44111519"/>
    <w:rsid w:val="44581671"/>
    <w:rsid w:val="48093144"/>
    <w:rsid w:val="4BFFE366"/>
    <w:rsid w:val="4E195F1D"/>
    <w:rsid w:val="4F7905D1"/>
    <w:rsid w:val="4FDED12E"/>
    <w:rsid w:val="5017CA14"/>
    <w:rsid w:val="527C510E"/>
    <w:rsid w:val="56562F98"/>
    <w:rsid w:val="577E9E85"/>
    <w:rsid w:val="58966C0D"/>
    <w:rsid w:val="5E15111B"/>
    <w:rsid w:val="5FFB9265"/>
    <w:rsid w:val="60F125FD"/>
    <w:rsid w:val="61EB04C1"/>
    <w:rsid w:val="63804BA4"/>
    <w:rsid w:val="65594967"/>
    <w:rsid w:val="662F23B5"/>
    <w:rsid w:val="695063C7"/>
    <w:rsid w:val="6AD077A7"/>
    <w:rsid w:val="6BB71EB9"/>
    <w:rsid w:val="6BB80929"/>
    <w:rsid w:val="6C29094A"/>
    <w:rsid w:val="6D5B17BF"/>
    <w:rsid w:val="6EED6302"/>
    <w:rsid w:val="6F6F844B"/>
    <w:rsid w:val="71AC72D9"/>
    <w:rsid w:val="72942FF3"/>
    <w:rsid w:val="72AF5F7B"/>
    <w:rsid w:val="72C64246"/>
    <w:rsid w:val="752605E7"/>
    <w:rsid w:val="75DF5721"/>
    <w:rsid w:val="77470352"/>
    <w:rsid w:val="77AA2F5A"/>
    <w:rsid w:val="77FBE9C7"/>
    <w:rsid w:val="780040FD"/>
    <w:rsid w:val="7AB86F1A"/>
    <w:rsid w:val="7B1B5B59"/>
    <w:rsid w:val="7BFB259C"/>
    <w:rsid w:val="7C234202"/>
    <w:rsid w:val="7CA85FD9"/>
    <w:rsid w:val="7CCE66D8"/>
    <w:rsid w:val="7D656F25"/>
    <w:rsid w:val="7EEE51AC"/>
    <w:rsid w:val="7FA87858"/>
    <w:rsid w:val="7FBE00C9"/>
    <w:rsid w:val="7FFD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CA7FF1"/>
  <w15:docId w15:val="{735AF9DE-EFC9-3E47-B2D0-64CE5AC3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856"/>
    </w:pPr>
    <w:rPr>
      <w:rFonts w:ascii="宋体" w:hAnsi="宋体"/>
      <w:kern w:val="2"/>
      <w:sz w:val="24"/>
      <w:szCs w:val="24"/>
    </w:rPr>
  </w:style>
  <w:style w:type="paragraph" w:styleId="1">
    <w:name w:val="heading 1"/>
    <w:basedOn w:val="a"/>
    <w:next w:val="a"/>
    <w:qFormat/>
    <w:pPr>
      <w:widowControl/>
      <w:spacing w:before="100" w:beforeAutospacing="1" w:after="100" w:afterAutospacing="1"/>
      <w:outlineLvl w:val="0"/>
    </w:pPr>
    <w:rPr>
      <w:rFonts w:cs="宋体"/>
      <w:b/>
      <w:bCs/>
      <w:kern w:val="36"/>
      <w:sz w:val="48"/>
      <w:szCs w:val="48"/>
    </w:rPr>
  </w:style>
  <w:style w:type="paragraph" w:styleId="2">
    <w:name w:val="heading 2"/>
    <w:basedOn w:val="a"/>
    <w:next w:val="a"/>
    <w:link w:val="20"/>
    <w:qFormat/>
    <w:pPr>
      <w:widowControl/>
      <w:spacing w:before="100" w:beforeAutospacing="1" w:after="100" w:afterAutospacing="1"/>
      <w:outlineLvl w:val="1"/>
    </w:pPr>
    <w:rPr>
      <w:rFonts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ind w:firstLineChars="0" w:firstLine="0"/>
    </w:pPr>
    <w:rPr>
      <w:spacing w:val="10"/>
      <w:kern w:val="0"/>
      <w:sz w:val="21"/>
    </w:rPr>
  </w:style>
  <w:style w:type="paragraph" w:styleId="TOC7">
    <w:name w:val="toc 7"/>
    <w:basedOn w:val="a"/>
    <w:next w:val="a"/>
    <w:uiPriority w:val="39"/>
    <w:unhideWhenUsed/>
    <w:pPr>
      <w:ind w:leftChars="1200" w:left="2520" w:firstLineChars="0" w:firstLine="0"/>
      <w:jc w:val="both"/>
    </w:pPr>
    <w:rPr>
      <w:rFonts w:asciiTheme="minorHAnsi" w:eastAsiaTheme="minorEastAsia" w:hAnsiTheme="minorHAnsi" w:cstheme="minorBidi"/>
      <w:sz w:val="21"/>
      <w:szCs w:val="22"/>
    </w:rPr>
  </w:style>
  <w:style w:type="paragraph" w:styleId="a4">
    <w:name w:val="Normal Indent"/>
    <w:basedOn w:val="a"/>
    <w:qFormat/>
    <w:pPr>
      <w:widowControl/>
      <w:spacing w:before="100" w:beforeAutospacing="1" w:after="100" w:afterAutospacing="1"/>
    </w:pPr>
    <w:rPr>
      <w:rFonts w:cs="宋体"/>
      <w:kern w:val="0"/>
    </w:rPr>
  </w:style>
  <w:style w:type="paragraph" w:styleId="a5">
    <w:name w:val="Body Text"/>
    <w:basedOn w:val="a"/>
    <w:link w:val="a6"/>
    <w:qFormat/>
    <w:pPr>
      <w:spacing w:after="120"/>
    </w:pPr>
  </w:style>
  <w:style w:type="paragraph" w:styleId="a7">
    <w:name w:val="Body Text Indent"/>
    <w:basedOn w:val="a"/>
    <w:qFormat/>
    <w:pPr>
      <w:spacing w:line="400" w:lineRule="exact"/>
      <w:ind w:firstLine="420"/>
    </w:pPr>
    <w:rPr>
      <w:szCs w:val="21"/>
    </w:rPr>
  </w:style>
  <w:style w:type="paragraph" w:styleId="TOC5">
    <w:name w:val="toc 5"/>
    <w:basedOn w:val="a"/>
    <w:next w:val="a"/>
    <w:uiPriority w:val="39"/>
    <w:unhideWhenUsed/>
    <w:pPr>
      <w:ind w:leftChars="800" w:left="1680" w:firstLineChars="0" w:firstLine="0"/>
      <w:jc w:val="both"/>
    </w:pPr>
    <w:rPr>
      <w:rFonts w:asciiTheme="minorHAnsi" w:eastAsiaTheme="minorEastAsia" w:hAnsiTheme="minorHAnsi" w:cstheme="minorBidi"/>
      <w:sz w:val="21"/>
      <w:szCs w:val="22"/>
    </w:rPr>
  </w:style>
  <w:style w:type="paragraph" w:styleId="TOC3">
    <w:name w:val="toc 3"/>
    <w:basedOn w:val="a"/>
    <w:next w:val="a"/>
    <w:uiPriority w:val="39"/>
    <w:unhideWhenUsed/>
    <w:pPr>
      <w:ind w:leftChars="400" w:left="840" w:firstLineChars="0" w:firstLine="0"/>
      <w:jc w:val="both"/>
    </w:pPr>
    <w:rPr>
      <w:rFonts w:asciiTheme="minorHAnsi" w:eastAsiaTheme="minorEastAsia" w:hAnsiTheme="minorHAnsi" w:cstheme="minorBidi"/>
      <w:sz w:val="21"/>
      <w:szCs w:val="22"/>
    </w:rPr>
  </w:style>
  <w:style w:type="paragraph" w:styleId="a8">
    <w:name w:val="Plain Text"/>
    <w:basedOn w:val="a"/>
    <w:qFormat/>
    <w:pPr>
      <w:widowControl/>
      <w:spacing w:before="100" w:beforeAutospacing="1" w:after="100" w:afterAutospacing="1"/>
    </w:pPr>
    <w:rPr>
      <w:rFonts w:cs="宋体"/>
      <w:kern w:val="0"/>
    </w:rPr>
  </w:style>
  <w:style w:type="paragraph" w:styleId="TOC8">
    <w:name w:val="toc 8"/>
    <w:basedOn w:val="a"/>
    <w:next w:val="a"/>
    <w:uiPriority w:val="39"/>
    <w:unhideWhenUsed/>
    <w:pPr>
      <w:ind w:leftChars="1400" w:left="2940" w:firstLineChars="0" w:firstLine="0"/>
      <w:jc w:val="both"/>
    </w:pPr>
    <w:rPr>
      <w:rFonts w:asciiTheme="minorHAnsi" w:eastAsiaTheme="minorEastAsia" w:hAnsiTheme="minorHAnsi" w:cstheme="minorBidi"/>
      <w:sz w:val="21"/>
      <w:szCs w:val="22"/>
    </w:rPr>
  </w:style>
  <w:style w:type="paragraph" w:styleId="21">
    <w:name w:val="Body Text Indent 2"/>
    <w:basedOn w:val="a"/>
    <w:qFormat/>
    <w:pPr>
      <w:spacing w:line="360" w:lineRule="exact"/>
      <w:ind w:left="420"/>
    </w:pPr>
    <w:rPr>
      <w:szCs w:val="20"/>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TOC4">
    <w:name w:val="toc 4"/>
    <w:basedOn w:val="a"/>
    <w:next w:val="a"/>
    <w:uiPriority w:val="39"/>
    <w:unhideWhenUsed/>
    <w:pPr>
      <w:ind w:leftChars="600" w:left="1260" w:firstLineChars="0" w:firstLine="0"/>
      <w:jc w:val="both"/>
    </w:pPr>
    <w:rPr>
      <w:rFonts w:asciiTheme="minorHAnsi" w:eastAsiaTheme="minorEastAsia" w:hAnsiTheme="minorHAnsi" w:cstheme="minorBidi"/>
      <w:sz w:val="21"/>
      <w:szCs w:val="22"/>
    </w:rPr>
  </w:style>
  <w:style w:type="paragraph" w:styleId="TOC6">
    <w:name w:val="toc 6"/>
    <w:basedOn w:val="a"/>
    <w:next w:val="a"/>
    <w:uiPriority w:val="39"/>
    <w:unhideWhenUsed/>
    <w:qFormat/>
    <w:pPr>
      <w:ind w:leftChars="1000" w:left="2100" w:firstLineChars="0" w:firstLine="0"/>
      <w:jc w:val="both"/>
    </w:pPr>
    <w:rPr>
      <w:rFonts w:asciiTheme="minorHAnsi" w:eastAsiaTheme="minorEastAsia" w:hAnsiTheme="minorHAnsi" w:cstheme="minorBidi"/>
      <w:sz w:val="21"/>
      <w:szCs w:val="22"/>
    </w:rPr>
  </w:style>
  <w:style w:type="paragraph" w:styleId="TOC2">
    <w:name w:val="toc 2"/>
    <w:basedOn w:val="a"/>
    <w:next w:val="a"/>
    <w:uiPriority w:val="39"/>
    <w:unhideWhenUsed/>
    <w:pPr>
      <w:ind w:leftChars="200" w:left="420" w:firstLineChars="0" w:firstLine="0"/>
      <w:jc w:val="both"/>
    </w:pPr>
    <w:rPr>
      <w:rFonts w:asciiTheme="minorHAnsi" w:eastAsiaTheme="minorEastAsia" w:hAnsiTheme="minorHAnsi" w:cstheme="minorBidi"/>
      <w:sz w:val="21"/>
      <w:szCs w:val="22"/>
    </w:rPr>
  </w:style>
  <w:style w:type="paragraph" w:styleId="TOC9">
    <w:name w:val="toc 9"/>
    <w:basedOn w:val="a"/>
    <w:next w:val="a"/>
    <w:uiPriority w:val="39"/>
    <w:unhideWhenUsed/>
    <w:pPr>
      <w:ind w:leftChars="1600" w:left="3360" w:firstLineChars="0" w:firstLine="0"/>
      <w:jc w:val="both"/>
    </w:pPr>
    <w:rPr>
      <w:rFonts w:asciiTheme="minorHAnsi" w:eastAsiaTheme="minorEastAsia" w:hAnsiTheme="minorHAnsi" w:cstheme="minorBidi"/>
      <w:sz w:val="21"/>
      <w:szCs w:val="22"/>
    </w:rPr>
  </w:style>
  <w:style w:type="paragraph" w:styleId="ac">
    <w:name w:val="Normal (Web)"/>
    <w:basedOn w:val="a"/>
    <w:uiPriority w:val="99"/>
    <w:unhideWhenUsed/>
    <w:qFormat/>
    <w:pPr>
      <w:widowControl/>
      <w:spacing w:before="100" w:beforeAutospacing="1" w:after="100" w:afterAutospacing="1"/>
    </w:pPr>
    <w:rPr>
      <w:rFonts w:cs="宋体"/>
      <w:kern w:val="0"/>
    </w:rPr>
  </w:style>
  <w:style w:type="paragraph" w:styleId="ad">
    <w:name w:val="Title"/>
    <w:basedOn w:val="a"/>
    <w:next w:val="a"/>
    <w:link w:val="ae"/>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1"/>
    <w:qFormat/>
  </w:style>
  <w:style w:type="character" w:styleId="af2">
    <w:name w:val="FollowedHyperlink"/>
    <w:basedOn w:val="a1"/>
    <w:rPr>
      <w:color w:val="800080" w:themeColor="followedHyperlink"/>
      <w:u w:val="single"/>
    </w:rPr>
  </w:style>
  <w:style w:type="character" w:styleId="af3">
    <w:name w:val="Emphasis"/>
    <w:basedOn w:val="a1"/>
    <w:qFormat/>
    <w:rPr>
      <w:i/>
    </w:rPr>
  </w:style>
  <w:style w:type="character" w:styleId="af4">
    <w:name w:val="Hyperlink"/>
    <w:basedOn w:val="a1"/>
    <w:uiPriority w:val="99"/>
    <w:qFormat/>
    <w:rPr>
      <w:color w:val="0000FF"/>
      <w:u w:val="single"/>
    </w:rPr>
  </w:style>
  <w:style w:type="paragraph" w:customStyle="1" w:styleId="af5">
    <w:name w:val="标题三"/>
    <w:basedOn w:val="3"/>
    <w:qFormat/>
    <w:pPr>
      <w:spacing w:before="0" w:after="0" w:line="360" w:lineRule="auto"/>
      <w:ind w:firstLine="200"/>
    </w:pPr>
    <w:rPr>
      <w:sz w:val="28"/>
      <w:szCs w:val="24"/>
    </w:rPr>
  </w:style>
  <w:style w:type="paragraph" w:styleId="af6">
    <w:name w:val="List Paragraph"/>
    <w:basedOn w:val="a"/>
    <w:qFormat/>
    <w:pPr>
      <w:widowControl/>
      <w:adjustRightInd w:val="0"/>
      <w:snapToGrid w:val="0"/>
      <w:spacing w:after="200"/>
      <w:ind w:firstLine="420"/>
    </w:pPr>
    <w:rPr>
      <w:rFonts w:ascii="Tahoma" w:eastAsia="微软雅黑" w:hAnsi="Tahoma"/>
      <w:kern w:val="0"/>
      <w:sz w:val="22"/>
      <w:szCs w:val="20"/>
    </w:rPr>
  </w:style>
  <w:style w:type="paragraph" w:customStyle="1" w:styleId="200">
    <w:name w:val="样式 宋体 行距: 固定值 20 磅"/>
    <w:basedOn w:val="a"/>
    <w:qFormat/>
    <w:pPr>
      <w:spacing w:line="360" w:lineRule="auto"/>
      <w:ind w:firstLine="200"/>
    </w:pPr>
    <w:rPr>
      <w:rFonts w:cs="宋体"/>
      <w:szCs w:val="20"/>
    </w:rPr>
  </w:style>
  <w:style w:type="paragraph" w:customStyle="1" w:styleId="CharCharCharChar">
    <w:name w:val="Char Char Char Char"/>
    <w:basedOn w:val="a"/>
    <w:qFormat/>
  </w:style>
  <w:style w:type="character" w:customStyle="1" w:styleId="a6">
    <w:name w:val="正文文本 字符"/>
    <w:basedOn w:val="a1"/>
    <w:link w:val="a5"/>
    <w:qFormat/>
    <w:rPr>
      <w:kern w:val="2"/>
      <w:sz w:val="21"/>
      <w:szCs w:val="24"/>
    </w:rPr>
  </w:style>
  <w:style w:type="paragraph" w:customStyle="1" w:styleId="TableParagraph">
    <w:name w:val="Table Paragraph"/>
    <w:basedOn w:val="a"/>
    <w:uiPriority w:val="1"/>
    <w:unhideWhenUsed/>
    <w:qFormat/>
    <w:pPr>
      <w:autoSpaceDE w:val="0"/>
      <w:autoSpaceDN w:val="0"/>
      <w:adjustRightInd w:val="0"/>
    </w:pPr>
    <w:rPr>
      <w:rFonts w:hint="eastAsia"/>
      <w:kern w:val="0"/>
      <w:szCs w:val="20"/>
    </w:rPr>
  </w:style>
  <w:style w:type="character" w:customStyle="1" w:styleId="font41">
    <w:name w:val="font41"/>
    <w:basedOn w:val="a1"/>
    <w:qFormat/>
    <w:rPr>
      <w:rFonts w:ascii="宋体" w:eastAsia="宋体" w:hAnsi="宋体" w:hint="eastAsia"/>
      <w:color w:val="000000"/>
      <w:sz w:val="21"/>
      <w:szCs w:val="21"/>
      <w:u w:val="none"/>
    </w:rPr>
  </w:style>
  <w:style w:type="character" w:customStyle="1" w:styleId="font01">
    <w:name w:val="font01"/>
    <w:basedOn w:val="a1"/>
    <w:qFormat/>
    <w:rPr>
      <w:rFonts w:ascii="宋体" w:eastAsia="宋体" w:hAnsi="宋体" w:hint="eastAsia"/>
      <w:color w:val="000000"/>
      <w:sz w:val="14"/>
      <w:szCs w:val="14"/>
      <w:u w:val="none"/>
    </w:rPr>
  </w:style>
  <w:style w:type="character" w:customStyle="1" w:styleId="font51">
    <w:name w:val="font51"/>
    <w:basedOn w:val="a1"/>
    <w:qFormat/>
    <w:rPr>
      <w:rFonts w:ascii="宋体" w:eastAsia="宋体" w:hAnsi="宋体" w:hint="eastAsia"/>
      <w:color w:val="000000"/>
      <w:sz w:val="21"/>
      <w:szCs w:val="21"/>
      <w:u w:val="none"/>
    </w:rPr>
  </w:style>
  <w:style w:type="character" w:customStyle="1" w:styleId="10">
    <w:name w:val="未处理的提及1"/>
    <w:basedOn w:val="a1"/>
    <w:uiPriority w:val="99"/>
    <w:semiHidden/>
    <w:unhideWhenUsed/>
    <w:qFormat/>
    <w:rPr>
      <w:color w:val="605E5C"/>
      <w:shd w:val="clear" w:color="auto" w:fill="E1DFDD"/>
    </w:rPr>
  </w:style>
  <w:style w:type="paragraph" w:customStyle="1" w:styleId="gs2">
    <w:name w:val="gs2"/>
    <w:basedOn w:val="a"/>
    <w:qFormat/>
    <w:pPr>
      <w:widowControl/>
      <w:spacing w:before="100" w:beforeAutospacing="1" w:after="100" w:afterAutospacing="1" w:line="454" w:lineRule="atLeast"/>
    </w:pPr>
    <w:rPr>
      <w:rFonts w:cs="宋体"/>
      <w:kern w:val="0"/>
      <w:szCs w:val="21"/>
    </w:rPr>
  </w:style>
  <w:style w:type="character" w:customStyle="1" w:styleId="22">
    <w:name w:val="未处理的提及2"/>
    <w:basedOn w:val="a1"/>
    <w:uiPriority w:val="99"/>
    <w:semiHidden/>
    <w:unhideWhenUsed/>
    <w:qFormat/>
    <w:rPr>
      <w:rFonts w:ascii="Times New Roman" w:eastAsia="宋体" w:hAnsi="Times New Roman" w:cs="Times New Roman"/>
      <w:color w:val="605E5C"/>
      <w:shd w:val="clear" w:color="auto" w:fill="E1DFDD"/>
    </w:rPr>
  </w:style>
  <w:style w:type="character" w:customStyle="1" w:styleId="font21">
    <w:name w:val="font21"/>
    <w:basedOn w:val="a1"/>
    <w:qFormat/>
    <w:rPr>
      <w:rFonts w:ascii="宋体" w:eastAsia="宋体" w:hAnsi="宋体" w:cs="Times New Roman" w:hint="eastAsia"/>
      <w:b/>
      <w:bCs/>
      <w:color w:val="000000"/>
      <w:sz w:val="21"/>
      <w:szCs w:val="21"/>
      <w:u w:val="none"/>
    </w:rPr>
  </w:style>
  <w:style w:type="character" w:customStyle="1" w:styleId="font11">
    <w:name w:val="font11"/>
    <w:basedOn w:val="a1"/>
    <w:qFormat/>
    <w:rPr>
      <w:rFonts w:ascii="宋体" w:eastAsia="宋体" w:hAnsi="宋体" w:cs="宋体" w:hint="eastAsia"/>
      <w:b/>
      <w:color w:val="000000"/>
      <w:sz w:val="21"/>
      <w:szCs w:val="21"/>
      <w:u w:val="none"/>
    </w:rPr>
  </w:style>
  <w:style w:type="paragraph" w:customStyle="1" w:styleId="s16">
    <w:name w:val="s16"/>
    <w:basedOn w:val="a"/>
    <w:qFormat/>
    <w:pPr>
      <w:widowControl/>
      <w:spacing w:before="100" w:beforeAutospacing="1" w:after="100" w:afterAutospacing="1"/>
    </w:pPr>
    <w:rPr>
      <w:rFonts w:cs="宋体"/>
      <w:kern w:val="0"/>
    </w:rPr>
  </w:style>
  <w:style w:type="character" w:customStyle="1" w:styleId="20">
    <w:name w:val="标题 2 字符"/>
    <w:basedOn w:val="a1"/>
    <w:link w:val="2"/>
    <w:qFormat/>
    <w:rPr>
      <w:rFonts w:ascii="宋体" w:eastAsia="宋体" w:hAnsi="宋体" w:cs="宋体"/>
      <w:b/>
      <w:bCs/>
      <w:kern w:val="0"/>
      <w:sz w:val="36"/>
      <w:szCs w:val="36"/>
    </w:rPr>
  </w:style>
  <w:style w:type="character" w:customStyle="1" w:styleId="NormalCharacter">
    <w:name w:val="NormalCharacter"/>
    <w:semiHidden/>
    <w:qFormat/>
    <w:rPr>
      <w:rFonts w:ascii="Times New Roman" w:eastAsia="宋体" w:hAnsi="Times New Roman" w:cs="Times New Roman"/>
    </w:rPr>
  </w:style>
  <w:style w:type="paragraph" w:customStyle="1" w:styleId="PlainText">
    <w:name w:val="PlainText"/>
    <w:basedOn w:val="a"/>
    <w:qFormat/>
    <w:rPr>
      <w:rFonts w:hAnsi="Courier New"/>
      <w:szCs w:val="20"/>
    </w:rPr>
  </w:style>
  <w:style w:type="character" w:customStyle="1" w:styleId="1Char">
    <w:name w:val="@标题1级 Char"/>
    <w:link w:val="11"/>
    <w:uiPriority w:val="99"/>
    <w:qFormat/>
    <w:locked/>
    <w:rPr>
      <w:rFonts w:ascii="黑体" w:eastAsia="黑体" w:hAnsi="黑体" w:cs="Times New Roman"/>
      <w:kern w:val="0"/>
      <w:sz w:val="36"/>
      <w:szCs w:val="20"/>
    </w:rPr>
  </w:style>
  <w:style w:type="paragraph" w:customStyle="1" w:styleId="11">
    <w:name w:val="@标题1级"/>
    <w:basedOn w:val="ad"/>
    <w:link w:val="1Char"/>
    <w:uiPriority w:val="99"/>
    <w:qFormat/>
    <w:rPr>
      <w:rFonts w:ascii="黑体" w:eastAsia="黑体" w:hAnsi="黑体" w:cs="Times New Roman"/>
      <w:bCs w:val="0"/>
      <w:kern w:val="0"/>
      <w:sz w:val="36"/>
      <w:szCs w:val="20"/>
    </w:rPr>
  </w:style>
  <w:style w:type="character" w:customStyle="1" w:styleId="ae">
    <w:name w:val="标题 字符"/>
    <w:basedOn w:val="a1"/>
    <w:link w:val="ad"/>
    <w:qFormat/>
    <w:rPr>
      <w:rFonts w:asciiTheme="majorHAnsi" w:eastAsiaTheme="majorEastAsia" w:hAnsiTheme="majorHAnsi" w:cstheme="majorBidi"/>
      <w:b/>
      <w:bCs/>
      <w:sz w:val="32"/>
      <w:szCs w:val="32"/>
    </w:rPr>
  </w:style>
  <w:style w:type="character" w:customStyle="1" w:styleId="font61">
    <w:name w:val="font61"/>
    <w:basedOn w:val="a1"/>
    <w:qFormat/>
    <w:rPr>
      <w:rFonts w:ascii="Times New Roman" w:eastAsia="宋体" w:hAnsi="Times New Roman" w:cs="Times New Roman" w:hint="default"/>
      <w:color w:val="000000"/>
      <w:sz w:val="21"/>
      <w:szCs w:val="21"/>
      <w:u w:val="none"/>
    </w:rPr>
  </w:style>
  <w:style w:type="character" w:customStyle="1" w:styleId="font71">
    <w:name w:val="font71"/>
    <w:basedOn w:val="a1"/>
    <w:qFormat/>
    <w:rPr>
      <w:rFonts w:ascii="Times New Roman" w:eastAsia="宋体" w:hAnsi="Times New Roman" w:cs="Times New Roman" w:hint="default"/>
      <w:b/>
      <w:color w:val="000000"/>
      <w:sz w:val="21"/>
      <w:szCs w:val="21"/>
      <w:u w:val="none"/>
    </w:rPr>
  </w:style>
  <w:style w:type="character" w:customStyle="1" w:styleId="font31">
    <w:name w:val="font31"/>
    <w:basedOn w:val="a1"/>
    <w:qFormat/>
    <w:rPr>
      <w:rFonts w:ascii="PingFang-SC-Regular" w:eastAsia="PingFang-SC-Regular" w:hAnsi="PingFang-SC-Regular" w:cs="PingFang-SC-Regular"/>
      <w:color w:val="05073B"/>
      <w:sz w:val="23"/>
      <w:szCs w:val="23"/>
      <w:u w:val="none"/>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30">
    <w:name w:val="未处理的提及3"/>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Next/>
      <w:keepLines/>
      <w:spacing w:before="240" w:beforeAutospacing="0" w:after="0" w:afterAutospacing="0" w:line="259" w:lineRule="auto"/>
      <w:ind w:firstLineChars="0" w:firstLine="0"/>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4">
    <w:name w:val="未处理的提及4"/>
    <w:basedOn w:val="a1"/>
    <w:uiPriority w:val="99"/>
    <w:semiHidden/>
    <w:unhideWhenUsed/>
    <w:rPr>
      <w:color w:val="605E5C"/>
      <w:shd w:val="clear" w:color="auto" w:fill="E1DFDD"/>
    </w:rPr>
  </w:style>
  <w:style w:type="character" w:styleId="af7">
    <w:name w:val="Unresolved Mention"/>
    <w:basedOn w:val="a1"/>
    <w:uiPriority w:val="99"/>
    <w:semiHidden/>
    <w:unhideWhenUsed/>
    <w:rsid w:val="00A13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1262</Words>
  <Characters>7198</Characters>
  <Application>Microsoft Office Word</Application>
  <DocSecurity>0</DocSecurity>
  <Lines>59</Lines>
  <Paragraphs>16</Paragraphs>
  <ScaleCrop>false</ScaleCrop>
  <Company>CHINA</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时尚买手与营销课程标准</dc:title>
  <dc:creator>吴增抱</dc:creator>
  <cp:lastModifiedBy>365VIP</cp:lastModifiedBy>
  <cp:revision>50</cp:revision>
  <dcterms:created xsi:type="dcterms:W3CDTF">2023-07-20T14:06:00Z</dcterms:created>
  <dcterms:modified xsi:type="dcterms:W3CDTF">2023-11-16T02:32:00Z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869E60CCBB4F43AAB9D1D21FAF695305_13</vt:lpwstr>
  </property>
</Properties>
</file>